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52" w:rsidRPr="00D34FC0" w:rsidRDefault="003F4252" w:rsidP="003F4252">
      <w:pPr>
        <w:tabs>
          <w:tab w:val="left" w:pos="0"/>
        </w:tabs>
        <w:spacing w:line="240" w:lineRule="atLeast"/>
        <w:jc w:val="center"/>
        <w:rPr>
          <w:b/>
        </w:rPr>
      </w:pPr>
      <w:r w:rsidRPr="00D34FC0">
        <w:rPr>
          <w:b/>
        </w:rPr>
        <w:t>Договор № ________</w:t>
      </w:r>
    </w:p>
    <w:p w:rsidR="003F4252" w:rsidRPr="00D34FC0" w:rsidRDefault="003F4252" w:rsidP="003F4252">
      <w:pPr>
        <w:jc w:val="center"/>
      </w:pPr>
      <w:r w:rsidRPr="00D34FC0">
        <w:t>на подготовку специалиста со средним специальным профессиональным образованием</w:t>
      </w:r>
    </w:p>
    <w:p w:rsidR="003F4252" w:rsidRDefault="003F4252" w:rsidP="003F4252">
      <w:pPr>
        <w:jc w:val="center"/>
      </w:pPr>
      <w:r w:rsidRPr="00D34FC0">
        <w:t>г. Ульяновс</w:t>
      </w:r>
      <w:r>
        <w:t>к</w:t>
      </w:r>
      <w:r w:rsidR="009D4110">
        <w:tab/>
      </w:r>
      <w:r w:rsidR="009D4110">
        <w:tab/>
      </w:r>
      <w:r w:rsidR="009D4110">
        <w:tab/>
      </w:r>
      <w:r w:rsidR="009D4110">
        <w:tab/>
      </w:r>
      <w:r w:rsidR="009D4110">
        <w:tab/>
      </w:r>
      <w:r w:rsidR="009D4110">
        <w:tab/>
      </w:r>
      <w:r w:rsidR="009D4110">
        <w:tab/>
        <w:t xml:space="preserve"> «___</w:t>
      </w:r>
      <w:proofErr w:type="gramStart"/>
      <w:r w:rsidR="009D4110">
        <w:t>_»_</w:t>
      </w:r>
      <w:proofErr w:type="gramEnd"/>
      <w:r w:rsidR="009D4110">
        <w:t>_____________2023</w:t>
      </w:r>
      <w:r w:rsidRPr="00D34FC0">
        <w:t>г.</w:t>
      </w:r>
    </w:p>
    <w:p w:rsidR="003F4252" w:rsidRPr="00D34FC0" w:rsidRDefault="003F4252" w:rsidP="003F4252">
      <w:pPr>
        <w:jc w:val="center"/>
      </w:pP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Областное государственное бюджетное профессиональное образовательное учреждение «Ульяновский социально–педагогический колледж»,  именуемое в дальнейшем </w:t>
      </w:r>
      <w:r w:rsidRPr="0079380C">
        <w:rPr>
          <w:b/>
          <w:i/>
          <w:sz w:val="22"/>
          <w:szCs w:val="22"/>
        </w:rPr>
        <w:t>Колледж</w:t>
      </w:r>
      <w:r w:rsidRPr="0079380C">
        <w:rPr>
          <w:sz w:val="22"/>
          <w:szCs w:val="22"/>
        </w:rPr>
        <w:t xml:space="preserve">, действующее на основании Лицензии Серия 73Л01 № 0001460, выданной 26 апреля </w:t>
      </w:r>
      <w:smartTag w:uri="urn:schemas-microsoft-com:office:smarttags" w:element="metricconverter">
        <w:smartTagPr>
          <w:attr w:name="ProductID" w:val="2016 г"/>
        </w:smartTagPr>
        <w:r w:rsidRPr="0079380C">
          <w:rPr>
            <w:sz w:val="22"/>
            <w:szCs w:val="22"/>
          </w:rPr>
          <w:t>2016 г</w:t>
        </w:r>
      </w:smartTag>
      <w:r w:rsidRPr="0079380C">
        <w:rPr>
          <w:sz w:val="22"/>
          <w:szCs w:val="22"/>
        </w:rPr>
        <w:t xml:space="preserve">. бессрочно  и Свидетельства о государственной аккредитации № 3114, выданного Департаментом по надзору и контролю в сфере образования Ульяновской области на срок с 12 апреля 2019г. по 12 апреля 2025г. в лице директора </w:t>
      </w:r>
      <w:proofErr w:type="spellStart"/>
      <w:r w:rsidRPr="0079380C">
        <w:rPr>
          <w:b/>
          <w:i/>
          <w:sz w:val="22"/>
          <w:szCs w:val="22"/>
        </w:rPr>
        <w:t>Мусеновой</w:t>
      </w:r>
      <w:proofErr w:type="spellEnd"/>
      <w:r w:rsidRPr="0079380C">
        <w:rPr>
          <w:b/>
          <w:i/>
          <w:sz w:val="22"/>
          <w:szCs w:val="22"/>
        </w:rPr>
        <w:t xml:space="preserve"> Эльмиры </w:t>
      </w:r>
      <w:proofErr w:type="spellStart"/>
      <w:r w:rsidRPr="0079380C">
        <w:rPr>
          <w:b/>
          <w:i/>
          <w:sz w:val="22"/>
          <w:szCs w:val="22"/>
        </w:rPr>
        <w:t>Ауфатовны</w:t>
      </w:r>
      <w:proofErr w:type="spellEnd"/>
      <w:r w:rsidRPr="0079380C">
        <w:rPr>
          <w:sz w:val="22"/>
          <w:szCs w:val="22"/>
        </w:rPr>
        <w:t>, действующего на основании Устава колледжа, /далее Исполнитель/, с одной стороны и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_____________________________________________________________/ далее Заказчик/ и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_____________________________________________________________/далее Обучающийся/</w:t>
      </w:r>
    </w:p>
    <w:p w:rsidR="003F4252" w:rsidRPr="0079380C" w:rsidRDefault="003F4252" w:rsidP="003F4252">
      <w:pPr>
        <w:spacing w:after="240"/>
        <w:jc w:val="both"/>
        <w:rPr>
          <w:sz w:val="22"/>
          <w:szCs w:val="22"/>
        </w:rPr>
      </w:pPr>
      <w:r w:rsidRPr="0079380C">
        <w:rPr>
          <w:sz w:val="22"/>
          <w:szCs w:val="22"/>
        </w:rPr>
        <w:t>с другой       стороны, в соответствии с Гражданским кодексом Российской Федерации, Законом об образовании в Российской Федерации, Законом  «О защите прав потребителей», а также Правилами оказания платных образовательных услуг в сфере образования, Положением об оказании платных образовательных услуг в ОГБПОУ «Ульяновский социально-педагогический колледж»  заключили настоящий договор о нижеследующем:</w:t>
      </w:r>
    </w:p>
    <w:p w:rsidR="003F4252" w:rsidRPr="0079380C" w:rsidRDefault="003F4252" w:rsidP="003F4252">
      <w:pPr>
        <w:tabs>
          <w:tab w:val="left" w:pos="180"/>
        </w:tabs>
        <w:jc w:val="center"/>
        <w:rPr>
          <w:b/>
          <w:bCs/>
          <w:sz w:val="22"/>
          <w:szCs w:val="22"/>
        </w:rPr>
      </w:pPr>
      <w:r w:rsidRPr="0079380C">
        <w:rPr>
          <w:b/>
          <w:bCs/>
          <w:sz w:val="22"/>
          <w:szCs w:val="22"/>
        </w:rPr>
        <w:t>1. Предмет договора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1.1.</w:t>
      </w:r>
      <w:r w:rsidRPr="0079380C">
        <w:rPr>
          <w:sz w:val="22"/>
          <w:szCs w:val="22"/>
        </w:rPr>
        <w:tab/>
        <w:t xml:space="preserve">Исполнитель предоставляет, а Заказчик </w:t>
      </w:r>
      <w:proofErr w:type="gramStart"/>
      <w:r w:rsidRPr="0079380C">
        <w:rPr>
          <w:sz w:val="22"/>
          <w:szCs w:val="22"/>
        </w:rPr>
        <w:t>оплачивает  стоимость</w:t>
      </w:r>
      <w:proofErr w:type="gramEnd"/>
      <w:r w:rsidRPr="0079380C">
        <w:rPr>
          <w:sz w:val="22"/>
          <w:szCs w:val="22"/>
        </w:rPr>
        <w:t xml:space="preserve"> обучения по программе среднего профессионального образования по специальности _____________________________________________________________________________ 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по очной фор</w:t>
      </w:r>
      <w:r w:rsidR="00836193">
        <w:rPr>
          <w:sz w:val="22"/>
          <w:szCs w:val="22"/>
        </w:rPr>
        <w:t>ме обучения</w:t>
      </w:r>
      <w:r w:rsidRPr="0079380C">
        <w:rPr>
          <w:sz w:val="22"/>
          <w:szCs w:val="22"/>
        </w:rPr>
        <w:t>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1.2.</w:t>
      </w:r>
      <w:r w:rsidRPr="0079380C">
        <w:rPr>
          <w:sz w:val="22"/>
          <w:szCs w:val="22"/>
        </w:rPr>
        <w:tab/>
        <w:t>Нормативный срок обучения по данной образовательной программе в соответствии с Федеральным государственным образовательным стандартом составляет</w:t>
      </w:r>
      <w:r w:rsidRPr="0079380C">
        <w:rPr>
          <w:b/>
          <w:sz w:val="22"/>
          <w:szCs w:val="22"/>
        </w:rPr>
        <w:t xml:space="preserve"> 3 года 10 месяцев.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1.3.</w:t>
      </w:r>
      <w:r w:rsidRPr="0079380C">
        <w:rPr>
          <w:sz w:val="22"/>
          <w:szCs w:val="22"/>
        </w:rPr>
        <w:tab/>
        <w:t xml:space="preserve">После освоения Обучающимся полного курса обучения и успешного </w:t>
      </w:r>
      <w:proofErr w:type="gramStart"/>
      <w:r w:rsidRPr="0079380C">
        <w:rPr>
          <w:sz w:val="22"/>
          <w:szCs w:val="22"/>
        </w:rPr>
        <w:t>прохождения  итоговой</w:t>
      </w:r>
      <w:proofErr w:type="gramEnd"/>
      <w:r w:rsidRPr="0079380C">
        <w:rPr>
          <w:sz w:val="22"/>
          <w:szCs w:val="22"/>
        </w:rPr>
        <w:t xml:space="preserve"> аттестации выдается диплом государственного образца.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1.4.</w:t>
      </w:r>
      <w:r w:rsidRPr="0079380C">
        <w:rPr>
          <w:sz w:val="22"/>
          <w:szCs w:val="22"/>
        </w:rPr>
        <w:tab/>
        <w:t>Обучающемуся, не прошедшему 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образовательного учреждения до завершения им обучения, выдается академическая справка об усвоении отдельных элементов образовательной программы.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</w:p>
    <w:p w:rsidR="003F4252" w:rsidRPr="0079380C" w:rsidRDefault="003F4252" w:rsidP="003F4252">
      <w:pPr>
        <w:jc w:val="both"/>
        <w:rPr>
          <w:b/>
          <w:bCs/>
          <w:sz w:val="22"/>
          <w:szCs w:val="22"/>
        </w:rPr>
      </w:pPr>
      <w:r w:rsidRPr="0079380C">
        <w:rPr>
          <w:b/>
          <w:bCs/>
          <w:sz w:val="22"/>
          <w:szCs w:val="22"/>
        </w:rPr>
        <w:t>2.1. Исполнитель  обязан: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2.1.1. Зачислить Обучающегося, выполнившего, установленные законодательством РФ, Уставом, локальными актами Исполнителя, условия приема в качестве студента.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Российской Федерации».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2.1.3.Организовать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   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2.1.4.Обеспечить Обучающемуся предусмотренные </w:t>
      </w:r>
      <w:proofErr w:type="gramStart"/>
      <w:r w:rsidRPr="0079380C">
        <w:rPr>
          <w:sz w:val="22"/>
          <w:szCs w:val="22"/>
        </w:rPr>
        <w:t>выбранной  основной</w:t>
      </w:r>
      <w:proofErr w:type="gramEnd"/>
      <w:r w:rsidRPr="0079380C">
        <w:rPr>
          <w:sz w:val="22"/>
          <w:szCs w:val="22"/>
        </w:rPr>
        <w:t xml:space="preserve"> профессиональной образовательной программой условия ее освоения.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2.1.5.Обеспечивать охрану жизни и здоровья </w:t>
      </w:r>
      <w:proofErr w:type="gramStart"/>
      <w:r w:rsidRPr="0079380C">
        <w:rPr>
          <w:sz w:val="22"/>
          <w:szCs w:val="22"/>
        </w:rPr>
        <w:t>Обучающемуся  во</w:t>
      </w:r>
      <w:proofErr w:type="gramEnd"/>
      <w:r w:rsidRPr="0079380C">
        <w:rPr>
          <w:sz w:val="22"/>
          <w:szCs w:val="22"/>
        </w:rPr>
        <w:t xml:space="preserve"> время проведения занятий.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2.1.6.Предоставлять Заказчику по его просьбе полную информацию об обучении Обучающегося, о выполнении им графика учебного процесса, требований учебного плана и программ обучения.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2.1.7. Своевременно информировать Заказчика обо всех изменениях, связанных с образовательным процессом, но не влияющим на выполнение настоящего договора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b/>
          <w:sz w:val="22"/>
          <w:szCs w:val="22"/>
        </w:rPr>
        <w:t xml:space="preserve">2.2. </w:t>
      </w:r>
      <w:r w:rsidRPr="0079380C">
        <w:rPr>
          <w:b/>
          <w:bCs/>
          <w:sz w:val="22"/>
          <w:szCs w:val="22"/>
        </w:rPr>
        <w:t>Исполнитель имеет право:</w:t>
      </w:r>
      <w:r w:rsidRPr="0079380C">
        <w:rPr>
          <w:sz w:val="22"/>
          <w:szCs w:val="22"/>
        </w:rPr>
        <w:t xml:space="preserve"> 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2.2.1.Выбирать систему оценок, формы, порядок,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РФ, Уставом Исполнителя и настоящим договором. 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lastRenderedPageBreak/>
        <w:t>2.2.2.Изменять график и расписание предоставления услуги, о чем Заказчик должен быть информирован не менее чем за один день.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2.2.3. Вносить обоснованные изменения стоимости образовательных услуг с учетом инфляционных процессов. </w:t>
      </w:r>
    </w:p>
    <w:p w:rsidR="003F4252" w:rsidRPr="0079380C" w:rsidRDefault="003F4252" w:rsidP="003F4252">
      <w:pPr>
        <w:jc w:val="both"/>
        <w:rPr>
          <w:b/>
          <w:bCs/>
          <w:sz w:val="22"/>
          <w:szCs w:val="22"/>
        </w:rPr>
      </w:pPr>
      <w:r w:rsidRPr="0079380C">
        <w:rPr>
          <w:sz w:val="22"/>
          <w:szCs w:val="22"/>
        </w:rPr>
        <w:t>2.3.4. Не позднее, чем за один месяц предоставлять для согласования изменения, связанные с условиями выполнения настоящего договора.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2.3.5. Решить вопрос об исключении Обучающегося из колледжа в случаях серьезного нарушения правил внутреннего распорядка, неуспеваемости, пропусков занятий без уважительных причин и в других случаях, предусмотренных Уставом  колледжа и Положением об оказании платных образовательных услуг в Ульяновском социально-педагогическом колледже. 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2.3.6. Расторгнуть договор досрочно.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2.3.7. Переводить Обучающегося на бюджетное обучение в соответствии с Положением о порядке перевода лиц, обучающихся по образовательным программам в ОГБПОУ  «Ульяновский социально-педагогический колледж»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center"/>
        <w:rPr>
          <w:b/>
          <w:sz w:val="22"/>
          <w:szCs w:val="22"/>
        </w:rPr>
      </w:pPr>
    </w:p>
    <w:p w:rsidR="003F4252" w:rsidRPr="0079380C" w:rsidRDefault="003F4252" w:rsidP="003F4252">
      <w:pPr>
        <w:tabs>
          <w:tab w:val="left" w:pos="360"/>
          <w:tab w:val="left" w:pos="375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3. Обязанности и права Заказчика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b/>
          <w:sz w:val="22"/>
          <w:szCs w:val="22"/>
        </w:rPr>
      </w:pPr>
      <w:r w:rsidRPr="0079380C">
        <w:rPr>
          <w:sz w:val="22"/>
          <w:szCs w:val="22"/>
        </w:rPr>
        <w:t>Права и обязанности студентов  колледжа определяются Законом об образовании в Российской Федерации, Приказом Министерства образования и науки Российской Федерации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образования», Положением об оказании платных образовательных услуг в Ульяновском социально-педагогическом колледже, Уставом колледжа.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3.1. Заказчик обязан: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3.1.1. Своевременно вносить плату за предоставляемые услуги.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3.1.2. При  поступлении (в том числе и в порядке перевода и восстановления и пр.) Обучающегося в образовательное учреждение и в процессе его обучения своевременно предоставлять все необходимые документы.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3.1.3. Осуществлять контроль за обучением Обучающегося и выполнением им учебного плана.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3.1.4. Извещать Исполнителя о причинах отсутствия Обучающегося на занятиях. 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3.1.5. Принимать меры для успешного освоения Обучающимся образовательных программ и выполнения им графика учебного процесса.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3.1.6. Возмещать колледжу ущерб, причиненный Обучающимся умышленными или неосторожными действиями. </w:t>
      </w:r>
    </w:p>
    <w:p w:rsidR="003F4252" w:rsidRPr="0079380C" w:rsidRDefault="003F4252" w:rsidP="003F4252">
      <w:pPr>
        <w:tabs>
          <w:tab w:val="left" w:pos="36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3.1.7.Проявлять уважение к педагогическому, административно-хозяйственному, учебно-вспомогательному персоналу Исполнителя.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3.1.8. Своевременно извещать  Исполнителя об изменении фамилии,  адреса регистрации (места нахождения), номера телефона, паспортных, анкетных и других данных.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3</w:t>
      </w:r>
      <w:r w:rsidRPr="0079380C">
        <w:rPr>
          <w:sz w:val="22"/>
          <w:szCs w:val="22"/>
        </w:rPr>
        <w:t>.</w:t>
      </w:r>
      <w:r w:rsidRPr="0079380C">
        <w:rPr>
          <w:b/>
          <w:sz w:val="22"/>
          <w:szCs w:val="22"/>
        </w:rPr>
        <w:t>2. Заказчик имеет право: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3.2.1.</w:t>
      </w:r>
      <w:r w:rsidRPr="0079380C">
        <w:rPr>
          <w:b/>
          <w:sz w:val="22"/>
          <w:szCs w:val="22"/>
        </w:rPr>
        <w:t xml:space="preserve"> </w:t>
      </w:r>
      <w:r w:rsidRPr="0079380C">
        <w:rPr>
          <w:sz w:val="22"/>
          <w:szCs w:val="22"/>
        </w:rPr>
        <w:t>Получать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3.2.2. Получать полную информацию об успеваемости, поведении, отношении Обучающегося к учебе в целом и по отдельным дисциплинам учебного плана.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3.2.3. Расторгнуть договор досрочно.</w:t>
      </w:r>
    </w:p>
    <w:p w:rsidR="003F4252" w:rsidRPr="0079380C" w:rsidRDefault="003F4252" w:rsidP="003F4252">
      <w:pPr>
        <w:tabs>
          <w:tab w:val="left" w:pos="360"/>
          <w:tab w:val="left" w:pos="375"/>
        </w:tabs>
        <w:rPr>
          <w:b/>
          <w:sz w:val="22"/>
          <w:szCs w:val="22"/>
        </w:rPr>
      </w:pPr>
    </w:p>
    <w:p w:rsidR="003F4252" w:rsidRPr="0079380C" w:rsidRDefault="003F4252" w:rsidP="003F4252">
      <w:pPr>
        <w:tabs>
          <w:tab w:val="left" w:pos="360"/>
          <w:tab w:val="left" w:pos="375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4. Обязанности и права Обучающегося</w:t>
      </w:r>
    </w:p>
    <w:p w:rsidR="003F4252" w:rsidRPr="0079380C" w:rsidRDefault="003F4252" w:rsidP="003F4252">
      <w:pPr>
        <w:tabs>
          <w:tab w:val="left" w:pos="360"/>
          <w:tab w:val="left" w:pos="375"/>
        </w:tabs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4.1. Обучающийся имеет право:</w:t>
      </w:r>
    </w:p>
    <w:p w:rsidR="003F4252" w:rsidRPr="0079380C" w:rsidRDefault="003F4252" w:rsidP="0079380C">
      <w:pPr>
        <w:tabs>
          <w:tab w:val="left" w:pos="360"/>
          <w:tab w:val="left" w:pos="375"/>
        </w:tabs>
        <w:rPr>
          <w:sz w:val="22"/>
          <w:szCs w:val="22"/>
        </w:rPr>
      </w:pPr>
      <w:r w:rsidRPr="0079380C">
        <w:rPr>
          <w:sz w:val="22"/>
          <w:szCs w:val="22"/>
        </w:rPr>
        <w:t>4.1.1.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4.1.2.Получать полную и достоверную информацию об оценке своих знаний, умений, навыков, компетенций, а также критериях этой оценки.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4.1.3.На предоставление академического отпуска.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4.1.4. На восстановление в образовательном учреждении при наличии вакантных мест в порядке, установленном Уставом и иными локальными нормативными актами Исполнителя.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4.1.5.На пользование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lastRenderedPageBreak/>
        <w:t>4.1.6. Обучающийся, получающий образование на основе договора платных образовательных услуг, не может претендовать на получение академической стипендии.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b/>
          <w:sz w:val="22"/>
          <w:szCs w:val="22"/>
        </w:rPr>
        <w:t>4.2. Обучающийся</w:t>
      </w:r>
      <w:r w:rsidRPr="0079380C">
        <w:rPr>
          <w:sz w:val="22"/>
          <w:szCs w:val="22"/>
        </w:rPr>
        <w:t xml:space="preserve"> </w:t>
      </w:r>
      <w:r w:rsidRPr="0079380C">
        <w:rPr>
          <w:b/>
          <w:sz w:val="22"/>
          <w:szCs w:val="22"/>
        </w:rPr>
        <w:t>обязан: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4.2.1. Выполнять обязанности по добросовестному освоению образовательной программы.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4.2.2. Соблюдать требования Устава колледжа, правил внутреннего распорядка и других нормативных документов, соблюдать учебную дисциплину и общепринятые нормы поведения, проявлять уважение к преподавательскому и другому персоналу колледжа, не посягать на их честь и достоинство.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4.2.3 Бережно относиться к имуществу колледжа.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4.2.4.Возмещать ущерб, причиненный имуществу Исполнителя.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4.2.5. За свой счет, по мере необходимости, приобретать учебную литературу для надлежащего осуществления Исполнителем образовательного процесса.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tabs>
          <w:tab w:val="left" w:pos="0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5. Порядок расчетов по договору</w:t>
      </w:r>
    </w:p>
    <w:p w:rsidR="003F4252" w:rsidRPr="0079380C" w:rsidRDefault="003F4252" w:rsidP="003F4252">
      <w:pPr>
        <w:tabs>
          <w:tab w:val="left" w:pos="0"/>
        </w:tabs>
        <w:rPr>
          <w:b/>
          <w:sz w:val="22"/>
          <w:szCs w:val="22"/>
        </w:rPr>
      </w:pPr>
      <w:r w:rsidRPr="0079380C">
        <w:rPr>
          <w:sz w:val="22"/>
          <w:szCs w:val="22"/>
        </w:rPr>
        <w:t xml:space="preserve">5.1. Полная стоимость образовательных услуг за весь период обучения </w:t>
      </w:r>
      <w:proofErr w:type="gramStart"/>
      <w:r w:rsidRPr="0079380C">
        <w:rPr>
          <w:sz w:val="22"/>
          <w:szCs w:val="22"/>
        </w:rPr>
        <w:t xml:space="preserve">составляет  </w:t>
      </w:r>
      <w:r w:rsidR="009D4110">
        <w:rPr>
          <w:b/>
          <w:sz w:val="22"/>
          <w:szCs w:val="22"/>
        </w:rPr>
        <w:t>16</w:t>
      </w:r>
      <w:r w:rsidRPr="0079380C">
        <w:rPr>
          <w:b/>
          <w:sz w:val="22"/>
          <w:szCs w:val="22"/>
        </w:rPr>
        <w:t>0</w:t>
      </w:r>
      <w:proofErr w:type="gramEnd"/>
      <w:r w:rsidRPr="0079380C">
        <w:rPr>
          <w:sz w:val="22"/>
          <w:szCs w:val="22"/>
        </w:rPr>
        <w:t> </w:t>
      </w:r>
      <w:r w:rsidRPr="0079380C">
        <w:rPr>
          <w:b/>
          <w:sz w:val="22"/>
          <w:szCs w:val="22"/>
        </w:rPr>
        <w:t>000</w:t>
      </w:r>
    </w:p>
    <w:p w:rsidR="003F4252" w:rsidRPr="0079380C" w:rsidRDefault="003F4252" w:rsidP="003F4252">
      <w:pPr>
        <w:tabs>
          <w:tab w:val="left" w:pos="0"/>
        </w:tabs>
        <w:rPr>
          <w:sz w:val="22"/>
          <w:szCs w:val="22"/>
        </w:rPr>
      </w:pPr>
      <w:r w:rsidRPr="0079380C">
        <w:rPr>
          <w:sz w:val="22"/>
          <w:szCs w:val="22"/>
        </w:rPr>
        <w:t>(</w:t>
      </w:r>
      <w:proofErr w:type="gramStart"/>
      <w:r w:rsidRPr="0079380C">
        <w:rPr>
          <w:b/>
          <w:sz w:val="22"/>
          <w:szCs w:val="22"/>
        </w:rPr>
        <w:t>сто</w:t>
      </w:r>
      <w:proofErr w:type="gramEnd"/>
      <w:r w:rsidRPr="0079380C">
        <w:rPr>
          <w:b/>
          <w:sz w:val="22"/>
          <w:szCs w:val="22"/>
        </w:rPr>
        <w:t xml:space="preserve"> </w:t>
      </w:r>
      <w:r w:rsidR="009D4110">
        <w:rPr>
          <w:b/>
          <w:sz w:val="22"/>
          <w:szCs w:val="22"/>
        </w:rPr>
        <w:t>шестьдесят</w:t>
      </w:r>
      <w:r w:rsidRPr="0079380C">
        <w:rPr>
          <w:sz w:val="22"/>
          <w:szCs w:val="22"/>
        </w:rPr>
        <w:t xml:space="preserve"> </w:t>
      </w:r>
      <w:r w:rsidRPr="0079380C">
        <w:rPr>
          <w:b/>
          <w:sz w:val="22"/>
          <w:szCs w:val="22"/>
        </w:rPr>
        <w:t>тысяч</w:t>
      </w:r>
      <w:r w:rsidRPr="0079380C">
        <w:rPr>
          <w:sz w:val="22"/>
          <w:szCs w:val="22"/>
        </w:rPr>
        <w:t xml:space="preserve">) рублей, в том числе стоимость за первый курс обучения составляет </w:t>
      </w:r>
      <w:r w:rsidR="009D4110">
        <w:rPr>
          <w:b/>
          <w:sz w:val="22"/>
          <w:szCs w:val="22"/>
        </w:rPr>
        <w:t>40</w:t>
      </w:r>
      <w:r w:rsidRPr="0079380C">
        <w:rPr>
          <w:b/>
          <w:sz w:val="22"/>
          <w:szCs w:val="22"/>
        </w:rPr>
        <w:t xml:space="preserve"> 000</w:t>
      </w:r>
      <w:r w:rsidRPr="0079380C">
        <w:rPr>
          <w:sz w:val="22"/>
          <w:szCs w:val="22"/>
        </w:rPr>
        <w:t xml:space="preserve">  (</w:t>
      </w:r>
      <w:r w:rsidR="009D4110">
        <w:rPr>
          <w:b/>
          <w:sz w:val="22"/>
          <w:szCs w:val="22"/>
        </w:rPr>
        <w:t>сорок</w:t>
      </w:r>
      <w:bookmarkStart w:id="0" w:name="_GoBack"/>
      <w:bookmarkEnd w:id="0"/>
      <w:r w:rsidRPr="0079380C">
        <w:rPr>
          <w:sz w:val="22"/>
          <w:szCs w:val="22"/>
        </w:rPr>
        <w:t xml:space="preserve"> </w:t>
      </w:r>
      <w:r w:rsidRPr="0079380C">
        <w:rPr>
          <w:b/>
          <w:sz w:val="22"/>
          <w:szCs w:val="22"/>
        </w:rPr>
        <w:t>тысяч)</w:t>
      </w:r>
      <w:r w:rsidRPr="0079380C">
        <w:rPr>
          <w:sz w:val="22"/>
          <w:szCs w:val="22"/>
        </w:rPr>
        <w:t xml:space="preserve"> рублей.</w:t>
      </w:r>
    </w:p>
    <w:p w:rsidR="003F4252" w:rsidRPr="0079380C" w:rsidRDefault="003F4252" w:rsidP="003F4252">
      <w:pPr>
        <w:tabs>
          <w:tab w:val="left" w:pos="0"/>
        </w:tabs>
        <w:rPr>
          <w:sz w:val="22"/>
          <w:szCs w:val="22"/>
        </w:rPr>
      </w:pPr>
      <w:r w:rsidRPr="0079380C">
        <w:rPr>
          <w:sz w:val="22"/>
          <w:szCs w:val="22"/>
        </w:rPr>
        <w:t>5.2.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 бюджета на очередной финансовый год и плановый период.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5.5. Договор устанавливается на весь срок обучения Обучающегося в колледже, изменения к договору оформляются дополнительным соглашением.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5.6. Оплата услуги по договору производится  в безналичном порядке на расчетный счет колледжа.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5.7. Оплата образовательных услуг подтверждается путем предоставления Исполнителю платежного документа об оплате.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5.8. Оплата производится в следующие сроки: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до 31 августа  – 50 % суммы платежа за учебный год;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до 25 января  – остальная сумма.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tabs>
          <w:tab w:val="left" w:pos="0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6. Ответственность сторон и порядок разрешения споров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F4252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6.2. Споры и разногласия, возникающие в период действия договора, урегулируются путем взаимного соглашения, а также в судебном порядке в соответствии с требованиями действующего законодательства.</w:t>
      </w:r>
    </w:p>
    <w:p w:rsidR="0079380C" w:rsidRPr="0079380C" w:rsidRDefault="0079380C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tabs>
          <w:tab w:val="left" w:pos="0"/>
          <w:tab w:val="left" w:pos="284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7. Основания изменения и  расторжения договора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7.1. Условия, на которых 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7.2. Настоящий Договор может быть расторгнут по соглашению сторон.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7.3. Заказчик в праве отказаться от исполнения договора при условии оплаты Исполнителю фактически понесенных им расходов.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Обучающийся в 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7.4. По инициативе колледжа Договор может быть расторгнут в одностороннем порядке в следующих случаях:</w:t>
      </w:r>
    </w:p>
    <w:p w:rsidR="003F4252" w:rsidRPr="0079380C" w:rsidRDefault="003F4252" w:rsidP="0079380C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а) применение к студенту, достигшему возраста 15 лет, отчисления как </w:t>
      </w:r>
      <w:r w:rsidR="0079380C" w:rsidRPr="0079380C">
        <w:rPr>
          <w:sz w:val="22"/>
          <w:szCs w:val="22"/>
        </w:rPr>
        <w:t>меры дисциплинарного взыскания;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б) невыполнение студентом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в)  просрочка оплаты стоимости платных образовательных услуг;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lastRenderedPageBreak/>
        <w:t>г) невозможность надлежащего исполнения обязательств по оказанию платных образовательных услуг вследствие действий (бездействий) студента.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tabs>
          <w:tab w:val="left" w:pos="0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8. Срок действия договора и другие условия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8.1. Настоящий договор вступает в силу с момента подписания его сторонами и действует до окончания срока обучения.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8.2. В соответствии с Федеральным законом от 27.07.2006 № 152-ФЗ «О персональных данных» (в ред. от 23.07.2013г.) на период действия настоящего Договора Заказчик выражает согласие на обработку Исполнителем следующих персональных данных Обучающегося: Ф.И.О. паспортные данные, адрес места регистрации, дата рождения, почтовый адрес, номер телефона/факса, адрес электронной почты Исполнитель в праве производить обработку указанных персональных данных в целях исполнения настоящего Договора.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8.3. Договор составлен в двух экземплярах, по одному для каждой из сторон.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8.4. Каждый экземпляр договора имеет равную юридическую силу.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8.5. Условия настоящего договора могут быть изменены по взаимному согласованию сторон с обязательным составлением письменного документа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</w:p>
    <w:p w:rsidR="003F4252" w:rsidRDefault="003F4252" w:rsidP="0079380C">
      <w:pPr>
        <w:tabs>
          <w:tab w:val="left" w:pos="284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9. Реквизиты для оплаты за обучение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14"/>
      </w:tblGrid>
      <w:tr w:rsidR="0079380C" w:rsidRPr="00F062E8" w:rsidTr="005D4965">
        <w:trPr>
          <w:trHeight w:val="516"/>
        </w:trPr>
        <w:tc>
          <w:tcPr>
            <w:tcW w:w="5714" w:type="dxa"/>
          </w:tcPr>
          <w:p w:rsidR="0079380C" w:rsidRPr="0079380C" w:rsidRDefault="0079380C" w:rsidP="0079380C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Учреждение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(ОГБПОУ УСПК)</w:t>
            </w:r>
          </w:p>
        </w:tc>
      </w:tr>
      <w:tr w:rsidR="0079380C" w:rsidRPr="00F062E8" w:rsidTr="0079380C">
        <w:trPr>
          <w:trHeight w:val="639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Областное государственное  бюджетное профессиональное образовательное учреждение «Ульяновский социально-педагогический колледж» 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ОКТМО </w:t>
            </w:r>
            <w:r w:rsidRPr="0079380C">
              <w:rPr>
                <w:rFonts w:ascii="PT Astra Serif" w:hAnsi="PT Astra Serif"/>
                <w:sz w:val="22"/>
                <w:szCs w:val="22"/>
              </w:rPr>
              <w:t>73701000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ОГРН     </w:t>
            </w:r>
            <w:r w:rsidRPr="0079380C">
              <w:rPr>
                <w:rFonts w:ascii="PT Astra Serif" w:hAnsi="PT Astra Serif"/>
                <w:sz w:val="22"/>
                <w:szCs w:val="22"/>
              </w:rPr>
              <w:t>1027301491953</w:t>
            </w:r>
          </w:p>
        </w:tc>
      </w:tr>
      <w:tr w:rsidR="0079380C" w:rsidRPr="00F062E8" w:rsidTr="0079380C">
        <w:trPr>
          <w:trHeight w:val="213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rFonts w:ascii="PT Astra Serif" w:hAnsi="PT Astra Serif"/>
                <w:sz w:val="22"/>
                <w:szCs w:val="22"/>
              </w:rPr>
            </w:pPr>
            <w:r w:rsidRPr="0079380C">
              <w:rPr>
                <w:rFonts w:ascii="PT Astra Serif" w:hAnsi="PT Astra Serif"/>
                <w:sz w:val="22"/>
                <w:szCs w:val="22"/>
              </w:rPr>
              <w:t>432061, г. Ульяновск, ул. Пушкарева, д. 60А</w:t>
            </w:r>
          </w:p>
        </w:tc>
      </w:tr>
      <w:tr w:rsidR="0079380C" w:rsidRPr="00673DC3" w:rsidTr="0079380C">
        <w:trPr>
          <w:trHeight w:val="229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rFonts w:ascii="PT Astra Serif" w:hAnsi="PT Astra Serif"/>
                <w:sz w:val="22"/>
                <w:szCs w:val="22"/>
              </w:rPr>
            </w:pPr>
            <w:r w:rsidRPr="0079380C">
              <w:rPr>
                <w:rFonts w:ascii="PT Astra Serif" w:hAnsi="PT Astra Serif"/>
                <w:sz w:val="22"/>
                <w:szCs w:val="22"/>
              </w:rPr>
              <w:t>ИНН 7303012840</w:t>
            </w:r>
          </w:p>
          <w:p w:rsidR="0079380C" w:rsidRPr="0079380C" w:rsidRDefault="0079380C" w:rsidP="005E4BC0">
            <w:pPr>
              <w:rPr>
                <w:rFonts w:ascii="PT Astra Serif" w:hAnsi="PT Astra Serif"/>
                <w:sz w:val="22"/>
                <w:szCs w:val="22"/>
              </w:rPr>
            </w:pPr>
            <w:r w:rsidRPr="0079380C">
              <w:rPr>
                <w:rFonts w:ascii="PT Astra Serif" w:hAnsi="PT Astra Serif"/>
                <w:sz w:val="22"/>
                <w:szCs w:val="22"/>
              </w:rPr>
              <w:t>КПП 732701001</w:t>
            </w:r>
          </w:p>
        </w:tc>
      </w:tr>
      <w:tr w:rsidR="0079380C" w:rsidRPr="00F062E8" w:rsidTr="0079380C">
        <w:trPr>
          <w:trHeight w:val="914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Банковские реквизиты: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Министерство финансов Ульяновской области (</w:t>
            </w:r>
            <w:r w:rsidRPr="0079380C">
              <w:rPr>
                <w:rFonts w:ascii="PT Astra Serif" w:hAnsi="PT Astra Serif"/>
                <w:sz w:val="22"/>
                <w:szCs w:val="22"/>
              </w:rPr>
              <w:t>ОГБПОУ УСПК, л/с 20273136745)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Казначейский счет: 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03224643730000006801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Единый казначейский счет: 40102810645370000061</w:t>
            </w:r>
          </w:p>
        </w:tc>
      </w:tr>
      <w:tr w:rsidR="0079380C" w:rsidRPr="00F062E8" w:rsidTr="0079380C">
        <w:trPr>
          <w:trHeight w:val="459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ОТДЕЛЕНИЕ УЛЬЯНОВСК БАНКА РОССИИ //УФК по Ульяновской области г. Ульяновск</w:t>
            </w:r>
          </w:p>
        </w:tc>
      </w:tr>
      <w:tr w:rsidR="0079380C" w:rsidRPr="00F062E8" w:rsidTr="0079380C">
        <w:trPr>
          <w:trHeight w:val="112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БИК 017308101</w:t>
            </w:r>
          </w:p>
        </w:tc>
      </w:tr>
      <w:tr w:rsidR="0079380C" w:rsidRPr="00F062E8" w:rsidTr="0079380C">
        <w:trPr>
          <w:trHeight w:val="112"/>
        </w:trPr>
        <w:tc>
          <w:tcPr>
            <w:tcW w:w="5714" w:type="dxa"/>
          </w:tcPr>
          <w:p w:rsidR="0079380C" w:rsidRPr="0079380C" w:rsidRDefault="0079380C" w:rsidP="005E4BC0">
            <w:r>
              <w:t>КБК 27300000000000002130</w:t>
            </w:r>
          </w:p>
        </w:tc>
      </w:tr>
    </w:tbl>
    <w:p w:rsidR="003F4252" w:rsidRPr="006E3A01" w:rsidRDefault="003F4252" w:rsidP="003F4252">
      <w:pPr>
        <w:tabs>
          <w:tab w:val="left" w:pos="360"/>
          <w:tab w:val="left" w:pos="375"/>
        </w:tabs>
        <w:rPr>
          <w:b/>
          <w:sz w:val="22"/>
          <w:szCs w:val="22"/>
        </w:rPr>
      </w:pPr>
    </w:p>
    <w:p w:rsidR="003F4252" w:rsidRPr="006E3A01" w:rsidRDefault="003F4252" w:rsidP="003F4252">
      <w:pPr>
        <w:tabs>
          <w:tab w:val="left" w:pos="360"/>
          <w:tab w:val="left" w:pos="375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6E3A01">
        <w:rPr>
          <w:b/>
          <w:sz w:val="22"/>
          <w:szCs w:val="22"/>
        </w:rPr>
        <w:t>Юридические адреса и подписи сторон</w:t>
      </w:r>
    </w:p>
    <w:p w:rsidR="003F4252" w:rsidRPr="006E3A01" w:rsidRDefault="003F4252" w:rsidP="003F4252">
      <w:pPr>
        <w:tabs>
          <w:tab w:val="left" w:pos="360"/>
          <w:tab w:val="left" w:pos="375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F4252" w:rsidRPr="006E3A01" w:rsidRDefault="003F4252" w:rsidP="003F4252">
      <w:pPr>
        <w:tabs>
          <w:tab w:val="left" w:pos="360"/>
          <w:tab w:val="left" w:pos="375"/>
        </w:tabs>
        <w:ind w:left="284"/>
        <w:jc w:val="both"/>
        <w:rPr>
          <w:b/>
          <w:sz w:val="22"/>
          <w:szCs w:val="22"/>
        </w:rPr>
      </w:pPr>
      <w:r w:rsidRPr="006E3A01">
        <w:rPr>
          <w:b/>
          <w:sz w:val="22"/>
          <w:szCs w:val="22"/>
        </w:rPr>
        <w:t>Исполн</w:t>
      </w:r>
      <w:r>
        <w:rPr>
          <w:b/>
          <w:sz w:val="22"/>
          <w:szCs w:val="22"/>
        </w:rPr>
        <w:t>итель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Заказчик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Обучающийся</w:t>
      </w:r>
    </w:p>
    <w:p w:rsidR="003F4252" w:rsidRPr="006E3A01" w:rsidRDefault="003F4252" w:rsidP="003F4252">
      <w:pPr>
        <w:tabs>
          <w:tab w:val="left" w:pos="360"/>
          <w:tab w:val="left" w:pos="375"/>
        </w:tabs>
        <w:ind w:left="284"/>
        <w:jc w:val="both"/>
        <w:rPr>
          <w:b/>
          <w:sz w:val="22"/>
          <w:szCs w:val="22"/>
        </w:rPr>
      </w:pP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6E3A0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43180</wp:posOffset>
                </wp:positionV>
                <wp:extent cx="1943100" cy="2648585"/>
                <wp:effectExtent l="0" t="0" r="3175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252" w:rsidRDefault="003F4252" w:rsidP="003F4252">
                            <w:r>
                              <w:t xml:space="preserve">______________________ 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(Ф.И.О.)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(адрес места жительства)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(паспортные данные)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:rsidR="003F4252" w:rsidRDefault="003F4252" w:rsidP="003F4252">
                            <w:pPr>
                              <w:shd w:val="clear" w:color="auto" w:fill="FFFFFF"/>
                              <w:tabs>
                                <w:tab w:val="left" w:leader="underscore" w:pos="1882"/>
                                <w:tab w:val="left" w:leader="underscore" w:pos="9365"/>
                              </w:tabs>
                              <w:spacing w:before="173"/>
                              <w:ind w:left="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(Подпись)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50.75pt;margin-top:3.4pt;width:153pt;height:2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" stroked="f">
                <v:textbox>
                  <w:txbxContent>
                    <w:p w:rsidR="003F4252" w:rsidRDefault="003F4252" w:rsidP="003F4252">
                      <w:r>
                        <w:t xml:space="preserve">______________________ 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(Ф.И.О.)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(адрес места жительства)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_____________________________________________________________________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(паспортные данные)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_______________________</w:t>
                      </w:r>
                    </w:p>
                    <w:p w:rsidR="003F4252" w:rsidRDefault="003F4252" w:rsidP="003F4252">
                      <w:pPr>
                        <w:shd w:val="clear" w:color="auto" w:fill="FFFFFF"/>
                        <w:tabs>
                          <w:tab w:val="left" w:leader="underscore" w:pos="1882"/>
                          <w:tab w:val="left" w:leader="underscore" w:pos="9365"/>
                        </w:tabs>
                        <w:spacing w:before="173"/>
                        <w:ind w:left="7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(Подпись)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E3A0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52705</wp:posOffset>
                </wp:positionV>
                <wp:extent cx="1943100" cy="2648585"/>
                <wp:effectExtent l="0" t="0" r="3175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252" w:rsidRDefault="003F4252" w:rsidP="003F4252">
                            <w:r>
                              <w:t xml:space="preserve">______________________ 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(Ф.И.О.)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(адрес места жительства)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(паспортные данные)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  <w:p w:rsidR="003F4252" w:rsidRDefault="003F4252" w:rsidP="003F4252">
                            <w:pPr>
                              <w:shd w:val="clear" w:color="auto" w:fill="FFFFFF"/>
                              <w:tabs>
                                <w:tab w:val="left" w:leader="underscore" w:pos="1882"/>
                                <w:tab w:val="left" w:leader="underscore" w:pos="9365"/>
                              </w:tabs>
                              <w:spacing w:before="173"/>
                              <w:ind w:left="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 (Подпись)</w:t>
                            </w:r>
                          </w:p>
                          <w:p w:rsidR="003F4252" w:rsidRDefault="003F4252" w:rsidP="003F4252">
                            <w:pPr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</w:p>
                          <w:p w:rsidR="003F4252" w:rsidRDefault="003F4252" w:rsidP="003F4252">
                            <w:pPr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3F4252" w:rsidRDefault="003F4252" w:rsidP="003F4252"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                                       </w:t>
                            </w: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85.75pt;margin-top:4.15pt;width:153pt;height:2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" stroked="f">
                <v:textbox>
                  <w:txbxContent>
                    <w:p w:rsidR="003F4252" w:rsidRDefault="003F4252" w:rsidP="003F4252">
                      <w:r>
                        <w:t xml:space="preserve">______________________ 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(Ф.И.О.)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(адрес места жительства)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_____________________________________________________________________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(паспортные данные)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</w:t>
                      </w:r>
                    </w:p>
                    <w:p w:rsidR="003F4252" w:rsidRDefault="003F4252" w:rsidP="003F4252">
                      <w:pPr>
                        <w:shd w:val="clear" w:color="auto" w:fill="FFFFFF"/>
                        <w:tabs>
                          <w:tab w:val="left" w:leader="underscore" w:pos="1882"/>
                          <w:tab w:val="left" w:leader="underscore" w:pos="9365"/>
                        </w:tabs>
                        <w:spacing w:before="173"/>
                        <w:ind w:left="7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 (Подпись)</w:t>
                      </w:r>
                    </w:p>
                    <w:p w:rsidR="003F4252" w:rsidRDefault="003F4252" w:rsidP="003F4252">
                      <w:pPr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</w:p>
                    <w:p w:rsidR="003F4252" w:rsidRDefault="003F4252" w:rsidP="003F4252">
                      <w:pPr>
                        <w:rPr>
                          <w:spacing w:val="-5"/>
                          <w:sz w:val="22"/>
                          <w:szCs w:val="22"/>
                        </w:rPr>
                      </w:pPr>
                    </w:p>
                    <w:p w:rsidR="003F4252" w:rsidRDefault="003F4252" w:rsidP="003F4252"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                                       </w:t>
                      </w:r>
                      <w: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6E3A01">
        <w:rPr>
          <w:sz w:val="22"/>
          <w:szCs w:val="22"/>
        </w:rPr>
        <w:t>ОГ</w:t>
      </w:r>
      <w:r>
        <w:rPr>
          <w:sz w:val="22"/>
          <w:szCs w:val="22"/>
        </w:rPr>
        <w:t>БП</w:t>
      </w:r>
      <w:r w:rsidRPr="006E3A01">
        <w:rPr>
          <w:sz w:val="22"/>
          <w:szCs w:val="22"/>
        </w:rPr>
        <w:t xml:space="preserve">ОУ </w:t>
      </w:r>
      <w:r>
        <w:rPr>
          <w:sz w:val="22"/>
          <w:szCs w:val="22"/>
        </w:rPr>
        <w:t>«</w:t>
      </w:r>
      <w:r w:rsidRPr="006E3A01">
        <w:rPr>
          <w:sz w:val="22"/>
          <w:szCs w:val="22"/>
        </w:rPr>
        <w:t>Ульяновский</w:t>
      </w:r>
    </w:p>
    <w:p w:rsidR="003F4252" w:rsidRPr="006E3A01" w:rsidRDefault="003F4252" w:rsidP="003F4252">
      <w:pPr>
        <w:tabs>
          <w:tab w:val="left" w:pos="0"/>
          <w:tab w:val="left" w:pos="7365"/>
        </w:tabs>
        <w:jc w:val="both"/>
        <w:rPr>
          <w:sz w:val="22"/>
          <w:szCs w:val="22"/>
        </w:rPr>
      </w:pPr>
      <w:r w:rsidRPr="006E3A01">
        <w:rPr>
          <w:sz w:val="22"/>
          <w:szCs w:val="22"/>
        </w:rPr>
        <w:t>социально – педагогический</w:t>
      </w:r>
      <w:r w:rsidRPr="006E3A01">
        <w:rPr>
          <w:sz w:val="22"/>
          <w:szCs w:val="22"/>
        </w:rPr>
        <w:tab/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колледж»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32049 г"/>
        </w:smartTagPr>
        <w:r w:rsidRPr="006E3A01">
          <w:rPr>
            <w:sz w:val="22"/>
            <w:szCs w:val="22"/>
          </w:rPr>
          <w:t>432049 г</w:t>
        </w:r>
      </w:smartTag>
      <w:r w:rsidRPr="006E3A01">
        <w:rPr>
          <w:sz w:val="22"/>
          <w:szCs w:val="22"/>
        </w:rPr>
        <w:t>. Ульяновск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6E3A01">
        <w:rPr>
          <w:sz w:val="22"/>
          <w:szCs w:val="22"/>
        </w:rPr>
        <w:t>Ул. Пушкарева, д.60 «А»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6E3A01">
        <w:rPr>
          <w:sz w:val="22"/>
          <w:szCs w:val="22"/>
        </w:rPr>
        <w:t>Министерство образования</w:t>
      </w:r>
      <w:r>
        <w:rPr>
          <w:sz w:val="22"/>
          <w:szCs w:val="22"/>
        </w:rPr>
        <w:t xml:space="preserve"> и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науки Ульяновской области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6E3A01">
        <w:rPr>
          <w:sz w:val="22"/>
          <w:szCs w:val="22"/>
        </w:rPr>
        <w:t>г. Ульяновска.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 (8422) Директор: 58-53-30 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Секретарь: 58-53-31 </w:t>
      </w:r>
    </w:p>
    <w:p w:rsidR="003F4252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</w:p>
    <w:p w:rsidR="003F4252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</w:p>
    <w:p w:rsidR="009F4C36" w:rsidRPr="0079380C" w:rsidRDefault="003F4252" w:rsidP="0079380C">
      <w:pPr>
        <w:shd w:val="clear" w:color="auto" w:fill="FFFFFF"/>
        <w:tabs>
          <w:tab w:val="left" w:leader="underscore" w:pos="1882"/>
          <w:tab w:val="left" w:leader="underscore" w:pos="9365"/>
        </w:tabs>
        <w:spacing w:before="173"/>
        <w:ind w:left="-426"/>
        <w:rPr>
          <w:spacing w:val="-5"/>
          <w:sz w:val="22"/>
          <w:szCs w:val="22"/>
        </w:rPr>
      </w:pPr>
      <w:r>
        <w:rPr>
          <w:spacing w:val="-8"/>
          <w:sz w:val="22"/>
          <w:szCs w:val="22"/>
        </w:rPr>
        <w:t xml:space="preserve">    Ди</w:t>
      </w:r>
      <w:r w:rsidRPr="00636AC9">
        <w:rPr>
          <w:spacing w:val="-8"/>
          <w:sz w:val="22"/>
          <w:szCs w:val="22"/>
        </w:rPr>
        <w:t>ректор</w:t>
      </w:r>
      <w:r>
        <w:rPr>
          <w:sz w:val="22"/>
          <w:szCs w:val="22"/>
        </w:rPr>
        <w:t xml:space="preserve">__________/ </w:t>
      </w:r>
      <w:proofErr w:type="spellStart"/>
      <w:r w:rsidR="0079380C">
        <w:rPr>
          <w:sz w:val="22"/>
          <w:szCs w:val="22"/>
        </w:rPr>
        <w:t>Э.А.Мусенова</w:t>
      </w:r>
      <w:proofErr w:type="spellEnd"/>
      <w:r>
        <w:rPr>
          <w:sz w:val="22"/>
          <w:szCs w:val="22"/>
        </w:rPr>
        <w:t>/</w:t>
      </w:r>
      <w:r>
        <w:rPr>
          <w:spacing w:val="-5"/>
          <w:sz w:val="22"/>
          <w:szCs w:val="22"/>
        </w:rPr>
        <w:t xml:space="preserve">        __________________       </w:t>
      </w:r>
      <w:r w:rsidR="0079380C">
        <w:rPr>
          <w:spacing w:val="-5"/>
          <w:sz w:val="22"/>
          <w:szCs w:val="22"/>
        </w:rPr>
        <w:t xml:space="preserve">            _________________</w:t>
      </w:r>
    </w:p>
    <w:sectPr w:rsidR="009F4C36" w:rsidRPr="0079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52"/>
    <w:rsid w:val="00166F63"/>
    <w:rsid w:val="003F4252"/>
    <w:rsid w:val="0079380C"/>
    <w:rsid w:val="00836193"/>
    <w:rsid w:val="009627D7"/>
    <w:rsid w:val="009D4110"/>
    <w:rsid w:val="009F4C36"/>
    <w:rsid w:val="00F6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E11668-C90C-40DA-80F1-EDE6E750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252"/>
    <w:pPr>
      <w:suppressAutoHyphens/>
      <w:autoSpaceDE w:val="0"/>
      <w:ind w:firstLine="708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F425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793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33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3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A1AB-6AEA-4506-92B4-F65FD159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2022-08-17T06:14:00Z</cp:lastPrinted>
  <dcterms:created xsi:type="dcterms:W3CDTF">2023-04-28T14:18:00Z</dcterms:created>
  <dcterms:modified xsi:type="dcterms:W3CDTF">2023-04-28T14:18:00Z</dcterms:modified>
</cp:coreProperties>
</file>