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9D" w:rsidRDefault="00D6279D" w:rsidP="00D6279D">
      <w:pPr>
        <w:shd w:val="clear" w:color="auto" w:fill="FFFFFF"/>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 1</w:t>
      </w:r>
    </w:p>
    <w:p w:rsidR="00D6279D" w:rsidRDefault="00D6279D" w:rsidP="00D6279D">
      <w:pPr>
        <w:shd w:val="clear" w:color="auto" w:fill="FFFFFF"/>
        <w:spacing w:after="0" w:line="240" w:lineRule="auto"/>
        <w:jc w:val="right"/>
        <w:rPr>
          <w:rFonts w:ascii="Times New Roman" w:eastAsia="Times New Roman" w:hAnsi="Times New Roman" w:cs="Times New Roman"/>
          <w:b/>
          <w:color w:val="000000"/>
          <w:sz w:val="24"/>
          <w:szCs w:val="24"/>
        </w:rPr>
      </w:pPr>
    </w:p>
    <w:p w:rsidR="00D6279D" w:rsidRPr="004B585E" w:rsidRDefault="00D6279D" w:rsidP="00D6279D">
      <w:pPr>
        <w:widowControl w:val="0"/>
        <w:autoSpaceDE w:val="0"/>
        <w:autoSpaceDN w:val="0"/>
        <w:spacing w:after="0" w:line="240" w:lineRule="auto"/>
        <w:jc w:val="center"/>
        <w:rPr>
          <w:rFonts w:ascii="Times New Roman" w:hAnsi="Times New Roman"/>
          <w:b/>
          <w:bCs/>
          <w:sz w:val="24"/>
          <w:szCs w:val="24"/>
          <w:lang/>
        </w:rPr>
      </w:pPr>
      <w:r w:rsidRPr="004B585E">
        <w:rPr>
          <w:rFonts w:ascii="Times New Roman" w:hAnsi="Times New Roman"/>
          <w:b/>
          <w:bCs/>
          <w:sz w:val="24"/>
          <w:szCs w:val="24"/>
          <w:lang/>
        </w:rPr>
        <w:t>Общие требования к личностным результатам выпускников ОГБПОУ УСПК</w:t>
      </w:r>
    </w:p>
    <w:p w:rsidR="00D6279D" w:rsidRPr="005F73EE" w:rsidRDefault="00D6279D" w:rsidP="00D6279D">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w:t>
      </w:r>
      <w:r w:rsidRPr="005F73EE">
        <w:rPr>
          <w:rFonts w:ascii="Times New Roman" w:eastAsia="Times New Roman" w:hAnsi="Times New Roman" w:cs="Times New Roman"/>
          <w:b/>
          <w:color w:val="000000"/>
          <w:sz w:val="24"/>
          <w:szCs w:val="24"/>
        </w:rPr>
        <w:t>пециальност</w:t>
      </w:r>
      <w:r>
        <w:rPr>
          <w:rFonts w:ascii="Times New Roman" w:eastAsia="Times New Roman" w:hAnsi="Times New Roman" w:cs="Times New Roman"/>
          <w:b/>
          <w:color w:val="000000"/>
          <w:sz w:val="24"/>
          <w:szCs w:val="24"/>
        </w:rPr>
        <w:t>и</w:t>
      </w:r>
      <w:r w:rsidRPr="005F73EE">
        <w:rPr>
          <w:rFonts w:ascii="Times New Roman" w:eastAsia="Times New Roman" w:hAnsi="Times New Roman" w:cs="Times New Roman"/>
          <w:b/>
          <w:color w:val="000000"/>
          <w:sz w:val="24"/>
          <w:szCs w:val="24"/>
        </w:rPr>
        <w:t xml:space="preserve"> 39.02.01 Социальная работа</w:t>
      </w:r>
    </w:p>
    <w:tbl>
      <w:tblPr>
        <w:tblStyle w:val="a3"/>
        <w:tblW w:w="14868" w:type="dxa"/>
        <w:tblLook w:val="04A0"/>
      </w:tblPr>
      <w:tblGrid>
        <w:gridCol w:w="5353"/>
        <w:gridCol w:w="2288"/>
        <w:gridCol w:w="2228"/>
        <w:gridCol w:w="2759"/>
        <w:gridCol w:w="2240"/>
      </w:tblGrid>
      <w:tr w:rsidR="00D6279D" w:rsidRPr="00395EB4" w:rsidTr="00D6279D">
        <w:tc>
          <w:tcPr>
            <w:tcW w:w="5353" w:type="dxa"/>
          </w:tcPr>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 xml:space="preserve">Личностные результаты </w:t>
            </w:r>
          </w:p>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 xml:space="preserve">реализации программы воспитания </w:t>
            </w:r>
          </w:p>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i/>
                <w:iCs/>
                <w:sz w:val="24"/>
                <w:szCs w:val="24"/>
              </w:rPr>
              <w:t>(дескрипторы)</w:t>
            </w:r>
          </w:p>
        </w:tc>
        <w:tc>
          <w:tcPr>
            <w:tcW w:w="2288" w:type="dxa"/>
          </w:tcPr>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 xml:space="preserve">Код личностных результатов реализации программы воспитания </w:t>
            </w:r>
          </w:p>
        </w:tc>
        <w:tc>
          <w:tcPr>
            <w:tcW w:w="2228" w:type="dxa"/>
          </w:tcPr>
          <w:p w:rsidR="00D6279D"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Код общих компетенций по специальности реализации программы воспитания</w:t>
            </w:r>
          </w:p>
          <w:p w:rsidR="00D6279D" w:rsidRPr="003B336F" w:rsidRDefault="00D6279D" w:rsidP="00D326A0">
            <w:pPr>
              <w:ind w:firstLine="33"/>
              <w:jc w:val="center"/>
              <w:rPr>
                <w:rFonts w:ascii="Times New Roman" w:hAnsi="Times New Roman"/>
                <w:bCs/>
                <w:sz w:val="24"/>
                <w:szCs w:val="24"/>
              </w:rPr>
            </w:pPr>
            <w:proofErr w:type="gramStart"/>
            <w:r>
              <w:rPr>
                <w:rFonts w:ascii="Times New Roman" w:hAnsi="Times New Roman"/>
                <w:bCs/>
                <w:sz w:val="24"/>
                <w:szCs w:val="24"/>
              </w:rPr>
              <w:t>(соответству</w:t>
            </w:r>
            <w:r w:rsidRPr="003B336F">
              <w:rPr>
                <w:rFonts w:ascii="Times New Roman" w:hAnsi="Times New Roman"/>
                <w:bCs/>
                <w:sz w:val="24"/>
                <w:szCs w:val="24"/>
              </w:rPr>
              <w:t xml:space="preserve">ющие </w:t>
            </w:r>
            <w:proofErr w:type="gramEnd"/>
          </w:p>
          <w:p w:rsidR="00D6279D" w:rsidRPr="003B336F" w:rsidRDefault="00D6279D" w:rsidP="00D326A0">
            <w:pPr>
              <w:ind w:firstLine="33"/>
              <w:jc w:val="center"/>
              <w:rPr>
                <w:rFonts w:ascii="Times New Roman" w:hAnsi="Times New Roman"/>
                <w:bCs/>
                <w:sz w:val="24"/>
                <w:szCs w:val="24"/>
              </w:rPr>
            </w:pPr>
            <w:proofErr w:type="gramStart"/>
            <w:r w:rsidRPr="003B336F">
              <w:rPr>
                <w:rFonts w:ascii="Times New Roman" w:hAnsi="Times New Roman"/>
                <w:bCs/>
                <w:sz w:val="24"/>
                <w:szCs w:val="24"/>
              </w:rPr>
              <w:t>ФГОС СПО)</w:t>
            </w:r>
            <w:proofErr w:type="gramEnd"/>
          </w:p>
        </w:tc>
        <w:tc>
          <w:tcPr>
            <w:tcW w:w="2759" w:type="dxa"/>
          </w:tcPr>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Коды УД, МДК, ПМ</w:t>
            </w:r>
          </w:p>
          <w:p w:rsidR="00D6279D" w:rsidRPr="003B336F" w:rsidRDefault="00D6279D" w:rsidP="00D326A0">
            <w:pPr>
              <w:ind w:firstLine="33"/>
              <w:jc w:val="center"/>
              <w:rPr>
                <w:rFonts w:ascii="Times New Roman" w:hAnsi="Times New Roman"/>
                <w:bCs/>
                <w:sz w:val="24"/>
                <w:szCs w:val="24"/>
              </w:rPr>
            </w:pPr>
            <w:proofErr w:type="gramStart"/>
            <w:r>
              <w:rPr>
                <w:rFonts w:ascii="Times New Roman" w:hAnsi="Times New Roman"/>
                <w:bCs/>
                <w:sz w:val="24"/>
                <w:szCs w:val="24"/>
              </w:rPr>
              <w:t>(соответству</w:t>
            </w:r>
            <w:r w:rsidRPr="003B336F">
              <w:rPr>
                <w:rFonts w:ascii="Times New Roman" w:hAnsi="Times New Roman"/>
                <w:bCs/>
                <w:sz w:val="24"/>
                <w:szCs w:val="24"/>
              </w:rPr>
              <w:t xml:space="preserve">ющие </w:t>
            </w:r>
            <w:proofErr w:type="gramEnd"/>
          </w:p>
          <w:p w:rsidR="00D6279D" w:rsidRPr="003B336F" w:rsidRDefault="00D6279D" w:rsidP="00D326A0">
            <w:pPr>
              <w:ind w:firstLine="33"/>
              <w:jc w:val="center"/>
              <w:rPr>
                <w:rFonts w:ascii="Times New Roman" w:hAnsi="Times New Roman"/>
                <w:bCs/>
                <w:sz w:val="24"/>
                <w:szCs w:val="24"/>
              </w:rPr>
            </w:pPr>
            <w:proofErr w:type="gramStart"/>
            <w:r w:rsidRPr="003B336F">
              <w:rPr>
                <w:rFonts w:ascii="Times New Roman" w:hAnsi="Times New Roman"/>
                <w:bCs/>
                <w:sz w:val="24"/>
                <w:szCs w:val="24"/>
              </w:rPr>
              <w:t>ФГОС СПО)</w:t>
            </w:r>
            <w:proofErr w:type="gramEnd"/>
          </w:p>
        </w:tc>
        <w:tc>
          <w:tcPr>
            <w:tcW w:w="2240" w:type="dxa"/>
          </w:tcPr>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Показатели результативности</w:t>
            </w:r>
          </w:p>
          <w:p w:rsidR="00D6279D" w:rsidRPr="003B336F" w:rsidRDefault="00D6279D" w:rsidP="00D326A0">
            <w:pPr>
              <w:ind w:firstLine="33"/>
              <w:jc w:val="center"/>
              <w:rPr>
                <w:rFonts w:ascii="Times New Roman" w:hAnsi="Times New Roman"/>
                <w:bCs/>
                <w:sz w:val="24"/>
                <w:szCs w:val="24"/>
              </w:rPr>
            </w:pPr>
            <w:r w:rsidRPr="003B336F">
              <w:rPr>
                <w:rFonts w:ascii="Times New Roman" w:hAnsi="Times New Roman"/>
                <w:bCs/>
                <w:sz w:val="24"/>
                <w:szCs w:val="24"/>
              </w:rPr>
              <w:t xml:space="preserve">реализации программы </w:t>
            </w:r>
            <w:r>
              <w:rPr>
                <w:rFonts w:ascii="Times New Roman" w:hAnsi="Times New Roman"/>
                <w:bCs/>
                <w:sz w:val="24"/>
                <w:szCs w:val="24"/>
              </w:rPr>
              <w:t>профессионального воспитания  и социализации студентов</w:t>
            </w:r>
          </w:p>
        </w:tc>
      </w:tr>
      <w:tr w:rsidR="00D6279D" w:rsidRPr="00395EB4" w:rsidTr="00D6279D">
        <w:tc>
          <w:tcPr>
            <w:tcW w:w="5353" w:type="dxa"/>
          </w:tcPr>
          <w:p w:rsidR="00D6279D" w:rsidRPr="00C73E39" w:rsidRDefault="00D6279D" w:rsidP="00D326A0">
            <w:pPr>
              <w:pStyle w:val="a7"/>
              <w:spacing w:after="0"/>
              <w:ind w:left="0"/>
              <w:rPr>
                <w:bCs/>
              </w:rPr>
            </w:pPr>
            <w:proofErr w:type="gramStart"/>
            <w:r w:rsidRPr="00C73E39">
              <w:t>Осознающий</w:t>
            </w:r>
            <w:proofErr w:type="gramEnd"/>
            <w:r w:rsidRPr="00C73E39">
              <w:t xml:space="preserve"> себя гражданином и защитником великой страны.</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w:t>
            </w:r>
          </w:p>
        </w:tc>
        <w:tc>
          <w:tcPr>
            <w:tcW w:w="2228" w:type="dxa"/>
          </w:tcPr>
          <w:p w:rsidR="00D912E1" w:rsidRDefault="00D6279D" w:rsidP="00D912E1">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1, </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tc>
        <w:tc>
          <w:tcPr>
            <w:tcW w:w="2759" w:type="dxa"/>
          </w:tcPr>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ОГСЭ.02</w:t>
            </w:r>
          </w:p>
        </w:tc>
        <w:tc>
          <w:tcPr>
            <w:tcW w:w="2240" w:type="dxa"/>
          </w:tcPr>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ПР</w:t>
            </w:r>
            <w:r>
              <w:rPr>
                <w:rFonts w:ascii="Times New Roman" w:hAnsi="Times New Roman" w:cs="Times New Roman"/>
                <w:bCs/>
                <w:sz w:val="24"/>
                <w:szCs w:val="24"/>
              </w:rPr>
              <w:t xml:space="preserve"> </w:t>
            </w:r>
            <w:r w:rsidRPr="00395EB4">
              <w:rPr>
                <w:rFonts w:ascii="Times New Roman" w:hAnsi="Times New Roman" w:cs="Times New Roman"/>
                <w:bCs/>
                <w:sz w:val="24"/>
                <w:szCs w:val="24"/>
              </w:rPr>
              <w:t>1, ПР</w:t>
            </w:r>
            <w:r>
              <w:rPr>
                <w:rFonts w:ascii="Times New Roman" w:hAnsi="Times New Roman" w:cs="Times New Roman"/>
                <w:bCs/>
                <w:sz w:val="24"/>
                <w:szCs w:val="24"/>
              </w:rPr>
              <w:t xml:space="preserve"> </w:t>
            </w:r>
            <w:r w:rsidRPr="00395EB4">
              <w:rPr>
                <w:rFonts w:ascii="Times New Roman" w:hAnsi="Times New Roman" w:cs="Times New Roman"/>
                <w:bCs/>
                <w:sz w:val="24"/>
                <w:szCs w:val="24"/>
              </w:rPr>
              <w:t xml:space="preserve">15, </w:t>
            </w:r>
          </w:p>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ПР</w:t>
            </w:r>
            <w:r>
              <w:rPr>
                <w:rFonts w:ascii="Times New Roman" w:hAnsi="Times New Roman" w:cs="Times New Roman"/>
                <w:bCs/>
                <w:sz w:val="24"/>
                <w:szCs w:val="24"/>
              </w:rPr>
              <w:t xml:space="preserve"> </w:t>
            </w:r>
            <w:r w:rsidRPr="00395EB4">
              <w:rPr>
                <w:rFonts w:ascii="Times New Roman" w:hAnsi="Times New Roman" w:cs="Times New Roman"/>
                <w:bCs/>
                <w:sz w:val="24"/>
                <w:szCs w:val="24"/>
              </w:rPr>
              <w:t>16,</w:t>
            </w:r>
            <w:r>
              <w:rPr>
                <w:rFonts w:ascii="Times New Roman" w:hAnsi="Times New Roman" w:cs="Times New Roman"/>
                <w:bCs/>
                <w:sz w:val="24"/>
                <w:szCs w:val="24"/>
              </w:rPr>
              <w:t xml:space="preserve"> ПР 17,</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w:t>
            </w:r>
            <w:proofErr w:type="gramEnd"/>
            <w:r>
              <w:rPr>
                <w:rFonts w:ascii="Times New Roman" w:hAnsi="Times New Roman" w:cs="Times New Roman"/>
                <w:bCs/>
                <w:sz w:val="24"/>
                <w:szCs w:val="24"/>
              </w:rPr>
              <w:t xml:space="preserve"> 18, ПР 19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Готовый использовать свой личный и профессиональный потенциал для защиты национальных интересов России.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w:t>
            </w:r>
          </w:p>
        </w:tc>
        <w:tc>
          <w:tcPr>
            <w:tcW w:w="2228" w:type="dxa"/>
          </w:tcPr>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 ОК 8;</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1.1 – ПК 1.5, ПК 2.1-ПК 2.5,</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3.1 - ПК 3.5</w:t>
            </w:r>
            <w:r w:rsidRPr="00395EB4">
              <w:rPr>
                <w:rFonts w:ascii="Times New Roman" w:hAnsi="Times New Roman" w:cs="Times New Roman"/>
                <w:bCs/>
                <w:sz w:val="24"/>
                <w:szCs w:val="24"/>
              </w:rPr>
              <w:t>,</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w:t>
            </w:r>
            <w:r w:rsidRPr="00395EB4">
              <w:rPr>
                <w:rFonts w:ascii="Times New Roman" w:hAnsi="Times New Roman" w:cs="Times New Roman"/>
                <w:bCs/>
                <w:sz w:val="24"/>
                <w:szCs w:val="24"/>
              </w:rPr>
              <w:t>.1</w:t>
            </w:r>
            <w:r>
              <w:rPr>
                <w:rFonts w:ascii="Times New Roman" w:hAnsi="Times New Roman" w:cs="Times New Roman"/>
                <w:bCs/>
                <w:sz w:val="24"/>
                <w:szCs w:val="24"/>
              </w:rPr>
              <w:t>- ПК 4.5</w:t>
            </w:r>
            <w:r w:rsidRPr="00395EB4">
              <w:rPr>
                <w:rFonts w:ascii="Times New Roman" w:hAnsi="Times New Roman" w:cs="Times New Roman"/>
                <w:bCs/>
                <w:sz w:val="24"/>
                <w:szCs w:val="24"/>
              </w:rPr>
              <w:t>,</w:t>
            </w:r>
          </w:p>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ПК</w:t>
            </w:r>
            <w:r>
              <w:rPr>
                <w:rFonts w:ascii="Times New Roman" w:hAnsi="Times New Roman" w:cs="Times New Roman"/>
                <w:bCs/>
                <w:sz w:val="24"/>
                <w:szCs w:val="24"/>
              </w:rPr>
              <w:t xml:space="preserve"> 5.1- ПК</w:t>
            </w:r>
            <w:r w:rsidRPr="00395EB4">
              <w:rPr>
                <w:rFonts w:ascii="Times New Roman" w:hAnsi="Times New Roman" w:cs="Times New Roman"/>
                <w:bCs/>
                <w:sz w:val="24"/>
                <w:szCs w:val="24"/>
              </w:rPr>
              <w:t xml:space="preserve"> 5.5</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ОГСЭ.05,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ОГСЭ.08</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Демонстрирующий</w:t>
            </w:r>
            <w:proofErr w:type="gramEnd"/>
            <w:r w:rsidRPr="00C73E39">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w:t>
            </w:r>
          </w:p>
        </w:tc>
        <w:tc>
          <w:tcPr>
            <w:tcW w:w="2228" w:type="dxa"/>
          </w:tcPr>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10, </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ОГСЭ.06,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ОП.01</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14 – ПР 19 </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Принимающий</w:t>
            </w:r>
            <w:proofErr w:type="gramEnd"/>
            <w:r w:rsidRPr="00C73E39">
              <w:rPr>
                <w:rFonts w:ascii="Times New Roman" w:hAnsi="Times New Roman"/>
                <w:sz w:val="24"/>
                <w:szCs w:val="24"/>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w:t>
            </w:r>
          </w:p>
        </w:tc>
        <w:tc>
          <w:tcPr>
            <w:tcW w:w="2228" w:type="dxa"/>
          </w:tcPr>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11;</w:t>
            </w:r>
          </w:p>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ПК </w:t>
            </w:r>
            <w:r>
              <w:rPr>
                <w:rFonts w:ascii="Times New Roman" w:hAnsi="Times New Roman" w:cs="Times New Roman"/>
                <w:bCs/>
                <w:sz w:val="24"/>
                <w:szCs w:val="24"/>
              </w:rPr>
              <w:t xml:space="preserve">2.1,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2.2,</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2.3,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2.4,</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2.5</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ОП.06,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МДК.02.02,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МДК.02.03,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МДК.02.04</w:t>
            </w:r>
          </w:p>
        </w:tc>
        <w:tc>
          <w:tcPr>
            <w:tcW w:w="2240" w:type="dxa"/>
          </w:tcPr>
          <w:p w:rsidR="00D6279D" w:rsidRPr="00395EB4" w:rsidRDefault="00D6279D" w:rsidP="003600E0">
            <w:pPr>
              <w:ind w:firstLine="33"/>
              <w:jc w:val="center"/>
              <w:rPr>
                <w:rFonts w:ascii="Times New Roman" w:hAnsi="Times New Roman" w:cs="Times New Roman"/>
                <w:bCs/>
                <w:sz w:val="24"/>
                <w:szCs w:val="24"/>
              </w:rPr>
            </w:pPr>
            <w:r>
              <w:rPr>
                <w:rFonts w:ascii="Times New Roman" w:hAnsi="Times New Roman" w:cs="Times New Roman"/>
                <w:bCs/>
                <w:sz w:val="24"/>
                <w:szCs w:val="24"/>
              </w:rPr>
              <w:t>ПР 56 – ПР 60</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Занимающий</w:t>
            </w:r>
            <w:proofErr w:type="gramEnd"/>
            <w:r w:rsidRPr="00C73E39">
              <w:rPr>
                <w:rFonts w:ascii="Times New Roman" w:hAnsi="Times New Roman"/>
                <w:sz w:val="24"/>
                <w:szCs w:val="24"/>
              </w:rPr>
              <w:t xml:space="preserve"> активную гражданскую позицию </w:t>
            </w:r>
            <w:r w:rsidRPr="00C73E39">
              <w:rPr>
                <w:rFonts w:ascii="Times New Roman" w:hAnsi="Times New Roman"/>
                <w:sz w:val="24"/>
                <w:szCs w:val="24"/>
              </w:rPr>
              <w:lastRenderedPageBreak/>
              <w:t>избирателя, волонтера, общественного деятеля.</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lastRenderedPageBreak/>
              <w:t>ЛР 5</w:t>
            </w:r>
          </w:p>
        </w:tc>
        <w:tc>
          <w:tcPr>
            <w:tcW w:w="2228" w:type="dxa"/>
          </w:tcPr>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ОК 1</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ОГСЭ.05,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ОП.01</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ПР 2, ПР 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ПР 14 – ПР 19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lastRenderedPageBreak/>
              <w:t>Принимающий</w:t>
            </w:r>
            <w:proofErr w:type="gramEnd"/>
            <w:r w:rsidRPr="00C73E39">
              <w:rPr>
                <w:rFonts w:ascii="Times New Roman" w:hAnsi="Times New Roman"/>
                <w:sz w:val="24"/>
                <w:szCs w:val="24"/>
              </w:rPr>
              <w:t xml:space="preserve"> цели и задачи научно-технологического, экономического, информационного развития России, готовый работать на их достижение.</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6</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2, </w:t>
            </w:r>
          </w:p>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w:t>
            </w:r>
            <w:r>
              <w:rPr>
                <w:rFonts w:ascii="Times New Roman" w:hAnsi="Times New Roman" w:cs="Times New Roman"/>
                <w:bCs/>
                <w:sz w:val="24"/>
                <w:szCs w:val="24"/>
              </w:rPr>
              <w:t xml:space="preserve">5,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9;</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4.2,</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4.4,</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4.5</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ЕН.01,</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 ЕН.02,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ЕН.03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35-</w:t>
            </w:r>
            <w:r w:rsidRPr="00395EB4">
              <w:rPr>
                <w:rFonts w:ascii="Times New Roman" w:hAnsi="Times New Roman" w:cs="Times New Roman"/>
                <w:bCs/>
                <w:sz w:val="24"/>
                <w:szCs w:val="24"/>
              </w:rPr>
              <w:t>ПР</w:t>
            </w:r>
            <w:r>
              <w:rPr>
                <w:rFonts w:ascii="Times New Roman" w:hAnsi="Times New Roman" w:cs="Times New Roman"/>
                <w:bCs/>
                <w:sz w:val="24"/>
                <w:szCs w:val="24"/>
              </w:rPr>
              <w:t xml:space="preserve"> </w:t>
            </w:r>
            <w:r w:rsidRPr="00395EB4">
              <w:rPr>
                <w:rFonts w:ascii="Times New Roman" w:hAnsi="Times New Roman" w:cs="Times New Roman"/>
                <w:bCs/>
                <w:sz w:val="24"/>
                <w:szCs w:val="24"/>
              </w:rPr>
              <w:t>39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Готовый</w:t>
            </w:r>
            <w:proofErr w:type="gramEnd"/>
            <w:r w:rsidRPr="00C73E39">
              <w:rPr>
                <w:rFonts w:ascii="Times New Roman" w:hAnsi="Times New Roman"/>
                <w:sz w:val="24"/>
                <w:szCs w:val="24"/>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7</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2,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3</w:t>
            </w:r>
            <w:r w:rsidRPr="00395EB4">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6</w:t>
            </w:r>
            <w:r w:rsidRPr="00395EB4">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7</w:t>
            </w:r>
            <w:r w:rsidRPr="00395EB4">
              <w:rPr>
                <w:rFonts w:ascii="Times New Roman" w:hAnsi="Times New Roman" w:cs="Times New Roman"/>
                <w:bCs/>
                <w:sz w:val="24"/>
                <w:szCs w:val="24"/>
              </w:rPr>
              <w:t xml:space="preserve">,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8,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9</w:t>
            </w:r>
            <w:r>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ПК 4.4,</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ОП.05,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ОП.06,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ОП.10,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МДК.05.01</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8</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5, </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ОК 8;</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35 - ПР</w:t>
            </w:r>
            <w:r w:rsidRPr="00395EB4">
              <w:rPr>
                <w:rFonts w:ascii="Times New Roman" w:hAnsi="Times New Roman" w:cs="Times New Roman"/>
                <w:bCs/>
                <w:sz w:val="24"/>
                <w:szCs w:val="24"/>
              </w:rPr>
              <w:t xml:space="preserve"> 39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 xml:space="preserve">Уважающий этнокультурные, религиозные права человека, в том, </w:t>
            </w:r>
            <w:proofErr w:type="gramStart"/>
            <w:r w:rsidRPr="00C73E39">
              <w:rPr>
                <w:rFonts w:ascii="Times New Roman" w:hAnsi="Times New Roman"/>
                <w:sz w:val="24"/>
                <w:szCs w:val="24"/>
              </w:rPr>
              <w:t>числе</w:t>
            </w:r>
            <w:proofErr w:type="gramEnd"/>
            <w:r w:rsidRPr="00C73E39">
              <w:rPr>
                <w:rFonts w:ascii="Times New Roman" w:hAnsi="Times New Roman"/>
                <w:sz w:val="24"/>
                <w:szCs w:val="24"/>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9</w:t>
            </w:r>
          </w:p>
        </w:tc>
        <w:tc>
          <w:tcPr>
            <w:tcW w:w="2228" w:type="dxa"/>
          </w:tcPr>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 xml:space="preserve">0,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ОГСЭ.07,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МДК.06.02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ПР 25 – ПР 29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lastRenderedPageBreak/>
              <w:t>Принимающий</w:t>
            </w:r>
            <w:proofErr w:type="gramEnd"/>
            <w:r w:rsidRPr="00C73E39">
              <w:rPr>
                <w:rFonts w:ascii="Times New Roman" w:hAnsi="Times New Roman"/>
                <w:sz w:val="24"/>
                <w:szCs w:val="24"/>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10</w:t>
            </w:r>
          </w:p>
        </w:tc>
        <w:tc>
          <w:tcPr>
            <w:tcW w:w="2228" w:type="dxa"/>
          </w:tcPr>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1, ОК 12;</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1.1 – ПК 1.5, ПК 2.1-ПК 2.5,</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3.1 - ПК 3.5</w:t>
            </w:r>
            <w:r w:rsidRPr="00395EB4">
              <w:rPr>
                <w:rFonts w:ascii="Times New Roman" w:hAnsi="Times New Roman" w:cs="Times New Roman"/>
                <w:bCs/>
                <w:sz w:val="24"/>
                <w:szCs w:val="24"/>
              </w:rPr>
              <w:t>,</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w:t>
            </w:r>
            <w:r w:rsidRPr="00395EB4">
              <w:rPr>
                <w:rFonts w:ascii="Times New Roman" w:hAnsi="Times New Roman" w:cs="Times New Roman"/>
                <w:bCs/>
                <w:sz w:val="24"/>
                <w:szCs w:val="24"/>
              </w:rPr>
              <w:t>.1</w:t>
            </w:r>
            <w:r>
              <w:rPr>
                <w:rFonts w:ascii="Times New Roman" w:hAnsi="Times New Roman" w:cs="Times New Roman"/>
                <w:bCs/>
                <w:sz w:val="24"/>
                <w:szCs w:val="24"/>
              </w:rPr>
              <w:t>- ПК 4.5</w:t>
            </w:r>
            <w:r w:rsidRPr="00395EB4">
              <w:rPr>
                <w:rFonts w:ascii="Times New Roman" w:hAnsi="Times New Roman" w:cs="Times New Roman"/>
                <w:bCs/>
                <w:sz w:val="24"/>
                <w:szCs w:val="24"/>
              </w:rPr>
              <w:t>,</w:t>
            </w:r>
          </w:p>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ПК</w:t>
            </w:r>
            <w:r>
              <w:rPr>
                <w:rFonts w:ascii="Times New Roman" w:hAnsi="Times New Roman" w:cs="Times New Roman"/>
                <w:bCs/>
                <w:sz w:val="24"/>
                <w:szCs w:val="24"/>
              </w:rPr>
              <w:t xml:space="preserve"> 5.1- ПК</w:t>
            </w:r>
            <w:r w:rsidRPr="00395EB4">
              <w:rPr>
                <w:rFonts w:ascii="Times New Roman" w:hAnsi="Times New Roman" w:cs="Times New Roman"/>
                <w:bCs/>
                <w:sz w:val="24"/>
                <w:szCs w:val="24"/>
              </w:rPr>
              <w:t xml:space="preserve"> 5.5</w:t>
            </w:r>
          </w:p>
        </w:tc>
        <w:tc>
          <w:tcPr>
            <w:tcW w:w="2759" w:type="dxa"/>
          </w:tcPr>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ОГСЭ.7,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ОП.02,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ОП.12,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ПМ.01,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ПМ.02, </w:t>
            </w:r>
          </w:p>
          <w:p w:rsidR="00D6279D" w:rsidRPr="00395EB4"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ПМ.03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45 – ПР 50</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Лояльный</w:t>
            </w:r>
            <w:proofErr w:type="gramEnd"/>
            <w:r w:rsidRPr="00C73E39">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C73E39">
              <w:rPr>
                <w:rFonts w:ascii="Times New Roman" w:hAnsi="Times New Roman"/>
                <w:sz w:val="24"/>
                <w:szCs w:val="24"/>
              </w:rPr>
              <w:t>девиантным</w:t>
            </w:r>
            <w:proofErr w:type="spellEnd"/>
            <w:r w:rsidRPr="00C73E39">
              <w:rPr>
                <w:rFonts w:ascii="Times New Roman" w:hAnsi="Times New Roman"/>
                <w:sz w:val="24"/>
                <w:szCs w:val="24"/>
              </w:rPr>
              <w:t xml:space="preserve"> поведением.</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11</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10, </w:t>
            </w:r>
          </w:p>
          <w:p w:rsidR="00D6279D" w:rsidRPr="00395EB4" w:rsidRDefault="00D6279D" w:rsidP="00D912E1">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11</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ОГСЭ.07,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ОП.04, МДК.06.02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25 – ПР 29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Демонстрирующий</w:t>
            </w:r>
            <w:proofErr w:type="gramEnd"/>
            <w:r w:rsidRPr="00C73E39">
              <w:rPr>
                <w:rFonts w:ascii="Times New Roman" w:hAnsi="Times New Roman"/>
                <w:sz w:val="24"/>
                <w:szCs w:val="24"/>
              </w:rPr>
              <w:t xml:space="preserve"> неприятие и предупреждающий социально опасное поведение окружающих.</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12</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2</w:t>
            </w:r>
            <w:r w:rsidRPr="00395EB4">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3,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1.5,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2.5,</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3.5, </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ОП.07,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45 – ПР 50</w:t>
            </w:r>
          </w:p>
        </w:tc>
      </w:tr>
      <w:tr w:rsidR="00D6279D" w:rsidRPr="00395EB4" w:rsidTr="00D6279D">
        <w:tc>
          <w:tcPr>
            <w:tcW w:w="5353" w:type="dxa"/>
          </w:tcPr>
          <w:p w:rsidR="00D6279D" w:rsidRPr="00C73E39" w:rsidRDefault="00D6279D" w:rsidP="00D326A0">
            <w:pPr>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в цифровой среде использовать различные цифровые средства, позволяющие во взаимодействии с другими людьми</w:t>
            </w:r>
          </w:p>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 xml:space="preserve">достигать поставленных целей; </w:t>
            </w:r>
            <w:proofErr w:type="gramStart"/>
            <w:r w:rsidRPr="00C73E39">
              <w:rPr>
                <w:rFonts w:ascii="Times New Roman" w:hAnsi="Times New Roman"/>
                <w:sz w:val="24"/>
                <w:szCs w:val="24"/>
              </w:rPr>
              <w:t>стремящийся</w:t>
            </w:r>
            <w:proofErr w:type="gramEnd"/>
            <w:r w:rsidRPr="00C73E39">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13</w:t>
            </w:r>
          </w:p>
        </w:tc>
        <w:tc>
          <w:tcPr>
            <w:tcW w:w="2228" w:type="dxa"/>
          </w:tcPr>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5,</w:t>
            </w:r>
            <w:r>
              <w:rPr>
                <w:rFonts w:ascii="Times New Roman" w:hAnsi="Times New Roman" w:cs="Times New Roman"/>
                <w:bCs/>
                <w:sz w:val="24"/>
                <w:szCs w:val="24"/>
              </w:rPr>
              <w:t xml:space="preserve">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9</w:t>
            </w:r>
            <w:r>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4.4,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ЕН.02,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ЕН.03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37</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 xml:space="preserve">Способный ставить перед собой цели под возникающие жизненные задачи, подбирать способы решения и средства развития, в том </w:t>
            </w:r>
            <w:r w:rsidRPr="00C73E39">
              <w:rPr>
                <w:rFonts w:ascii="Times New Roman" w:hAnsi="Times New Roman"/>
                <w:sz w:val="24"/>
                <w:szCs w:val="24"/>
              </w:rPr>
              <w:lastRenderedPageBreak/>
              <w:t>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lastRenderedPageBreak/>
              <w:t>ЛР 14</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w:t>
            </w:r>
            <w:r w:rsidR="00D912E1">
              <w:rPr>
                <w:rFonts w:ascii="Times New Roman" w:hAnsi="Times New Roman" w:cs="Times New Roman"/>
                <w:bCs/>
                <w:sz w:val="24"/>
                <w:szCs w:val="24"/>
              </w:rPr>
              <w:t xml:space="preserve"> </w:t>
            </w:r>
            <w:r>
              <w:rPr>
                <w:rFonts w:ascii="Times New Roman" w:hAnsi="Times New Roman" w:cs="Times New Roman"/>
                <w:bCs/>
                <w:sz w:val="24"/>
                <w:szCs w:val="24"/>
              </w:rPr>
              <w:t xml:space="preserve">1,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2,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3</w:t>
            </w:r>
            <w:r w:rsidRPr="00395EB4">
              <w:rPr>
                <w:rFonts w:ascii="Times New Roman" w:hAnsi="Times New Roman" w:cs="Times New Roman"/>
                <w:bCs/>
                <w:sz w:val="24"/>
                <w:szCs w:val="24"/>
              </w:rPr>
              <w:t>,</w:t>
            </w:r>
            <w:r>
              <w:rPr>
                <w:rFonts w:ascii="Times New Roman" w:hAnsi="Times New Roman" w:cs="Times New Roman"/>
                <w:bCs/>
                <w:sz w:val="24"/>
                <w:szCs w:val="24"/>
              </w:rPr>
              <w:t xml:space="preserve">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ОК 7,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w:t>
            </w:r>
            <w:r w:rsidRPr="00395EB4">
              <w:rPr>
                <w:rFonts w:ascii="Times New Roman" w:hAnsi="Times New Roman" w:cs="Times New Roman"/>
                <w:bCs/>
                <w:sz w:val="24"/>
                <w:szCs w:val="24"/>
              </w:rPr>
              <w:t>8</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ОГСЭ.01,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ЕН.03, </w:t>
            </w:r>
          </w:p>
          <w:p w:rsidR="00D912E1"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МДК.04.02</w:t>
            </w:r>
          </w:p>
        </w:tc>
        <w:tc>
          <w:tcPr>
            <w:tcW w:w="2240" w:type="dxa"/>
          </w:tcPr>
          <w:p w:rsidR="00D6279D" w:rsidRPr="00395EB4" w:rsidRDefault="00D6279D" w:rsidP="00446A2F">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ПР 14, </w:t>
            </w:r>
            <w:r w:rsidRPr="00395EB4">
              <w:rPr>
                <w:rFonts w:ascii="Times New Roman" w:hAnsi="Times New Roman" w:cs="Times New Roman"/>
                <w:bCs/>
                <w:sz w:val="24"/>
                <w:szCs w:val="24"/>
              </w:rPr>
              <w:t>ПР</w:t>
            </w:r>
            <w:r>
              <w:rPr>
                <w:rFonts w:ascii="Times New Roman" w:hAnsi="Times New Roman" w:cs="Times New Roman"/>
                <w:bCs/>
                <w:sz w:val="24"/>
                <w:szCs w:val="24"/>
              </w:rPr>
              <w:t xml:space="preserve"> 37</w:t>
            </w:r>
          </w:p>
        </w:tc>
      </w:tr>
      <w:tr w:rsidR="00D6279D" w:rsidRPr="00395EB4" w:rsidTr="00D6279D">
        <w:trPr>
          <w:trHeight w:val="1134"/>
        </w:trPr>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15</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2,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3,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5,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7;</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5.4</w:t>
            </w:r>
          </w:p>
        </w:tc>
        <w:tc>
          <w:tcPr>
            <w:tcW w:w="2759" w:type="dxa"/>
          </w:tcPr>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ЕН.02,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ЕН.03, </w:t>
            </w:r>
          </w:p>
          <w:p w:rsidR="00CA306F"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ОП.05, </w:t>
            </w:r>
          </w:p>
          <w:p w:rsidR="00D6279D" w:rsidRPr="00395EB4"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МДК.05.02</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7-ПР 13,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37</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16</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5;</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2.1,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3.1.</w:t>
            </w:r>
          </w:p>
        </w:tc>
        <w:tc>
          <w:tcPr>
            <w:tcW w:w="2759" w:type="dxa"/>
          </w:tcPr>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D912E1"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ЕН.03, </w:t>
            </w:r>
          </w:p>
          <w:p w:rsidR="00D6279D" w:rsidRPr="00395EB4"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ОП.05</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37</w:t>
            </w:r>
          </w:p>
        </w:tc>
      </w:tr>
      <w:tr w:rsidR="00D6279D" w:rsidRPr="00395EB4" w:rsidTr="00D6279D">
        <w:trPr>
          <w:trHeight w:val="854"/>
        </w:trPr>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 xml:space="preserve">Гибко </w:t>
            </w:r>
            <w:proofErr w:type="gramStart"/>
            <w:r w:rsidRPr="00C73E39">
              <w:rPr>
                <w:rFonts w:ascii="Times New Roman" w:hAnsi="Times New Roman"/>
                <w:sz w:val="24"/>
                <w:szCs w:val="24"/>
              </w:rPr>
              <w:t>реагирующий</w:t>
            </w:r>
            <w:proofErr w:type="gramEnd"/>
            <w:r w:rsidRPr="00C73E39">
              <w:rPr>
                <w:rFonts w:ascii="Times New Roman" w:hAnsi="Times New Roman"/>
                <w:sz w:val="24"/>
                <w:szCs w:val="24"/>
              </w:rPr>
              <w:t xml:space="preserve"> на появление новых форм трудовой деятельности, готовый к их освоению.</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17</w:t>
            </w:r>
          </w:p>
        </w:tc>
        <w:tc>
          <w:tcPr>
            <w:tcW w:w="2228" w:type="dxa"/>
          </w:tcPr>
          <w:p w:rsidR="00CA306F"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3, </w:t>
            </w:r>
          </w:p>
          <w:p w:rsidR="00CA306F"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9</w:t>
            </w:r>
            <w:r w:rsidRPr="00395EB4">
              <w:rPr>
                <w:rFonts w:ascii="Times New Roman" w:hAnsi="Times New Roman" w:cs="Times New Roman"/>
                <w:bCs/>
                <w:sz w:val="24"/>
                <w:szCs w:val="24"/>
              </w:rPr>
              <w:t>;</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5.4.</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ОГСЭ.07,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Осознающий</w:t>
            </w:r>
            <w:proofErr w:type="gramEnd"/>
            <w:r w:rsidRPr="00C73E39">
              <w:rPr>
                <w:rFonts w:ascii="Times New Roman" w:hAnsi="Times New Roman"/>
                <w:sz w:val="24"/>
                <w:szCs w:val="24"/>
              </w:rPr>
              <w:t xml:space="preserve"> значимость системного познания мира, критического осмысления накопленного опыта.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18</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4;</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ОГСЭ.02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Развивающий</w:t>
            </w:r>
            <w:proofErr w:type="gramEnd"/>
            <w:r w:rsidRPr="00C73E39">
              <w:rPr>
                <w:rFonts w:ascii="Times New Roman" w:hAnsi="Times New Roman"/>
                <w:sz w:val="24"/>
                <w:szCs w:val="24"/>
              </w:rPr>
              <w:t xml:space="preserve"> творческие способности, способный </w:t>
            </w:r>
            <w:proofErr w:type="spellStart"/>
            <w:r w:rsidRPr="00C73E39">
              <w:rPr>
                <w:rFonts w:ascii="Times New Roman" w:hAnsi="Times New Roman"/>
                <w:sz w:val="24"/>
                <w:szCs w:val="24"/>
              </w:rPr>
              <w:t>креативно</w:t>
            </w:r>
            <w:proofErr w:type="spellEnd"/>
            <w:r w:rsidRPr="00C73E39">
              <w:rPr>
                <w:rFonts w:ascii="Times New Roman" w:hAnsi="Times New Roman"/>
                <w:sz w:val="24"/>
                <w:szCs w:val="24"/>
              </w:rPr>
              <w:t xml:space="preserve"> мыслить.</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19</w:t>
            </w:r>
          </w:p>
        </w:tc>
        <w:tc>
          <w:tcPr>
            <w:tcW w:w="2228" w:type="dxa"/>
          </w:tcPr>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3</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5.4</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МДК.05.01,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25 - ПР 29 </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в цифровой среде проводить оценку информации, ее достоверность, строить логические умозаключения на основании </w:t>
            </w:r>
            <w:r w:rsidRPr="00C73E39">
              <w:rPr>
                <w:rFonts w:ascii="Times New Roman" w:hAnsi="Times New Roman"/>
                <w:sz w:val="24"/>
                <w:szCs w:val="24"/>
              </w:rPr>
              <w:lastRenderedPageBreak/>
              <w:t>поступающей информации.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lastRenderedPageBreak/>
              <w:t>ЛР 20</w:t>
            </w:r>
          </w:p>
        </w:tc>
        <w:tc>
          <w:tcPr>
            <w:tcW w:w="2228" w:type="dxa"/>
          </w:tcPr>
          <w:p w:rsidR="00CA306F"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5</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ПК 2.1,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3.1.</w:t>
            </w:r>
          </w:p>
        </w:tc>
        <w:tc>
          <w:tcPr>
            <w:tcW w:w="2759" w:type="dxa"/>
          </w:tcPr>
          <w:p w:rsidR="00CA306F"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ОГСЭ.02, </w:t>
            </w:r>
          </w:p>
          <w:p w:rsidR="00CA306F"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CA306F"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 xml:space="preserve">ЕН.02, </w:t>
            </w:r>
          </w:p>
          <w:p w:rsidR="00CA306F"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ЕН.03, </w:t>
            </w:r>
          </w:p>
          <w:p w:rsidR="00D6279D" w:rsidRPr="00395EB4" w:rsidRDefault="00D6279D" w:rsidP="00CD163E">
            <w:pPr>
              <w:jc w:val="center"/>
              <w:rPr>
                <w:rFonts w:ascii="Times New Roman" w:hAnsi="Times New Roman" w:cs="Times New Roman"/>
                <w:bCs/>
                <w:sz w:val="24"/>
                <w:szCs w:val="24"/>
              </w:rPr>
            </w:pPr>
            <w:r>
              <w:rPr>
                <w:rFonts w:ascii="Times New Roman" w:hAnsi="Times New Roman" w:cs="Times New Roman"/>
                <w:bCs/>
                <w:sz w:val="24"/>
                <w:szCs w:val="24"/>
              </w:rPr>
              <w:t>ОП.04</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ПР 7- ПР 13,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37</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lastRenderedPageBreak/>
              <w:t>Готовый</w:t>
            </w:r>
            <w:proofErr w:type="gramEnd"/>
            <w:r w:rsidRPr="00C73E39">
              <w:rPr>
                <w:rFonts w:ascii="Times New Roman" w:hAnsi="Times New Roman"/>
                <w:sz w:val="24"/>
                <w:szCs w:val="24"/>
              </w:rPr>
              <w:t xml:space="preserve"> к профессиональной конкуренции и конструктивной реакции на критику.</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21</w:t>
            </w:r>
          </w:p>
        </w:tc>
        <w:tc>
          <w:tcPr>
            <w:tcW w:w="2228" w:type="dxa"/>
          </w:tcPr>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6;</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ПК 4.4</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ОГСЭ.03,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ОП.04</w:t>
            </w:r>
          </w:p>
        </w:tc>
        <w:tc>
          <w:tcPr>
            <w:tcW w:w="2240" w:type="dxa"/>
          </w:tcPr>
          <w:p w:rsidR="00D6279D" w:rsidRPr="00395EB4" w:rsidRDefault="00D6279D" w:rsidP="005F70AE">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Демонстрирующий</w:t>
            </w:r>
            <w:proofErr w:type="gramEnd"/>
            <w:r w:rsidRPr="00C73E39">
              <w:rPr>
                <w:rFonts w:ascii="Times New Roman" w:hAnsi="Times New Roman"/>
                <w:sz w:val="24"/>
                <w:szCs w:val="24"/>
              </w:rPr>
              <w:t xml:space="preserve"> приверженность принципам честности, порядочности, открытости.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22</w:t>
            </w:r>
          </w:p>
        </w:tc>
        <w:tc>
          <w:tcPr>
            <w:tcW w:w="2228" w:type="dxa"/>
          </w:tcPr>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5.5</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1, ПР 7- ПР13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Самостоятельный</w:t>
            </w:r>
            <w:proofErr w:type="gramEnd"/>
            <w:r w:rsidRPr="00C73E39">
              <w:rPr>
                <w:rFonts w:ascii="Times New Roman" w:hAnsi="Times New Roman"/>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23</w:t>
            </w:r>
          </w:p>
        </w:tc>
        <w:tc>
          <w:tcPr>
            <w:tcW w:w="2228" w:type="dxa"/>
          </w:tcPr>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1, </w:t>
            </w:r>
          </w:p>
          <w:p w:rsidR="00D912E1"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3</w:t>
            </w:r>
            <w:r>
              <w:rPr>
                <w:rFonts w:ascii="Times New Roman" w:hAnsi="Times New Roman" w:cs="Times New Roman"/>
                <w:bCs/>
                <w:sz w:val="24"/>
                <w:szCs w:val="24"/>
              </w:rPr>
              <w:t xml:space="preserve">, </w:t>
            </w:r>
          </w:p>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7</w:t>
            </w:r>
            <w:r w:rsidRPr="00395EB4">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ОК11;</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4.1,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ОП.04</w:t>
            </w:r>
          </w:p>
        </w:tc>
        <w:tc>
          <w:tcPr>
            <w:tcW w:w="2240" w:type="dxa"/>
          </w:tcPr>
          <w:p w:rsidR="00D6279D" w:rsidRPr="00395EB4" w:rsidRDefault="00D6279D" w:rsidP="005F70AE">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 xml:space="preserve">Проявляющий </w:t>
            </w:r>
            <w:proofErr w:type="spellStart"/>
            <w:r w:rsidRPr="00C73E39">
              <w:rPr>
                <w:rFonts w:ascii="Times New Roman" w:hAnsi="Times New Roman"/>
                <w:sz w:val="24"/>
                <w:szCs w:val="24"/>
              </w:rPr>
              <w:t>эмпатию</w:t>
            </w:r>
            <w:proofErr w:type="spellEnd"/>
            <w:r w:rsidRPr="00C73E39">
              <w:rPr>
                <w:rFonts w:ascii="Times New Roman" w:hAnsi="Times New Roman"/>
                <w:sz w:val="24"/>
                <w:szCs w:val="24"/>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C73E39">
              <w:rPr>
                <w:rFonts w:ascii="Times New Roman" w:hAnsi="Times New Roman"/>
                <w:sz w:val="24"/>
                <w:szCs w:val="24"/>
              </w:rPr>
              <w:t>нуждающимся</w:t>
            </w:r>
            <w:proofErr w:type="gramEnd"/>
            <w:r w:rsidRPr="00C73E39">
              <w:rPr>
                <w:rFonts w:ascii="Times New Roman" w:hAnsi="Times New Roman"/>
                <w:sz w:val="24"/>
                <w:szCs w:val="24"/>
              </w:rPr>
              <w:t>.</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24</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6;</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4.4,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5.1,</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 02,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ОГСЭ.07,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ПМ.02,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МДК.06.01,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МДК.06.02</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4, </w:t>
            </w:r>
          </w:p>
          <w:p w:rsidR="00D6279D" w:rsidRPr="00395EB4" w:rsidRDefault="00D6279D" w:rsidP="00395EB4">
            <w:pPr>
              <w:ind w:firstLine="33"/>
              <w:jc w:val="center"/>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ПР 40 – ПР 44</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Препятствующий</w:t>
            </w:r>
            <w:proofErr w:type="gramEnd"/>
            <w:r w:rsidRPr="00C73E39">
              <w:rPr>
                <w:rFonts w:ascii="Times New Roman" w:hAnsi="Times New Roman"/>
                <w:sz w:val="24"/>
                <w:szCs w:val="24"/>
              </w:rPr>
              <w:t xml:space="preserve"> действиям, направленным на ущемление прав или унижение достоинства (в отношении себя или других людей).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25</w:t>
            </w:r>
          </w:p>
        </w:tc>
        <w:tc>
          <w:tcPr>
            <w:tcW w:w="2228" w:type="dxa"/>
          </w:tcPr>
          <w:p w:rsidR="00CA306F"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w:t>
            </w:r>
            <w:r w:rsidRPr="00395EB4">
              <w:rPr>
                <w:rFonts w:ascii="Times New Roman" w:hAnsi="Times New Roman" w:cs="Times New Roman"/>
                <w:bCs/>
                <w:sz w:val="24"/>
                <w:szCs w:val="24"/>
              </w:rPr>
              <w:t>,</w:t>
            </w:r>
            <w:r>
              <w:rPr>
                <w:rFonts w:ascii="Times New Roman" w:hAnsi="Times New Roman" w:cs="Times New Roman"/>
                <w:bCs/>
                <w:sz w:val="24"/>
                <w:szCs w:val="24"/>
              </w:rPr>
              <w:t xml:space="preserve">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5.2,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ОП.04</w:t>
            </w:r>
          </w:p>
        </w:tc>
        <w:tc>
          <w:tcPr>
            <w:tcW w:w="2240" w:type="dxa"/>
          </w:tcPr>
          <w:p w:rsidR="00D6279D" w:rsidRDefault="00D6279D" w:rsidP="005F70AE">
            <w:pPr>
              <w:ind w:left="-17"/>
              <w:jc w:val="center"/>
              <w:rPr>
                <w:rFonts w:ascii="Times New Roman" w:hAnsi="Times New Roman" w:cs="Times New Roman"/>
                <w:bCs/>
                <w:sz w:val="24"/>
                <w:szCs w:val="24"/>
              </w:rPr>
            </w:pPr>
            <w:r>
              <w:rPr>
                <w:rFonts w:ascii="Times New Roman" w:hAnsi="Times New Roman" w:cs="Times New Roman"/>
                <w:bCs/>
                <w:sz w:val="24"/>
                <w:szCs w:val="24"/>
              </w:rPr>
              <w:t>ПР 51- ПР 55;</w:t>
            </w:r>
          </w:p>
          <w:p w:rsidR="00D6279D" w:rsidRPr="00395EB4" w:rsidRDefault="00D6279D" w:rsidP="005F70AE">
            <w:pPr>
              <w:ind w:left="-17"/>
              <w:jc w:val="center"/>
              <w:rPr>
                <w:rFonts w:ascii="Times New Roman" w:hAnsi="Times New Roman" w:cs="Times New Roman"/>
                <w:bCs/>
                <w:sz w:val="24"/>
                <w:szCs w:val="24"/>
              </w:rPr>
            </w:pPr>
            <w:r>
              <w:rPr>
                <w:rFonts w:ascii="Times New Roman" w:hAnsi="Times New Roman" w:cs="Times New Roman"/>
                <w:bCs/>
                <w:sz w:val="24"/>
                <w:szCs w:val="24"/>
              </w:rPr>
              <w:t>ПР 56 - ПР 60</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Проявляющий</w:t>
            </w:r>
            <w:proofErr w:type="gramEnd"/>
            <w:r w:rsidRPr="00C73E39">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26</w:t>
            </w:r>
          </w:p>
        </w:tc>
        <w:tc>
          <w:tcPr>
            <w:tcW w:w="2228" w:type="dxa"/>
          </w:tcPr>
          <w:p w:rsidR="00CA306F"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10,</w:t>
            </w:r>
            <w:r>
              <w:rPr>
                <w:rFonts w:ascii="Times New Roman" w:hAnsi="Times New Roman" w:cs="Times New Roman"/>
                <w:bCs/>
                <w:sz w:val="24"/>
                <w:szCs w:val="24"/>
              </w:rPr>
              <w:t xml:space="preserve">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11;</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5.2,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ОГСЭ.02,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ОП.04,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МДК.06.02</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ПР 1,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25- ПР 29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lastRenderedPageBreak/>
              <w:t>Сопричастный</w:t>
            </w:r>
            <w:proofErr w:type="gramEnd"/>
            <w:r w:rsidRPr="00C73E39">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27</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10,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11</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4.1</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ОГСЭ.06,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ОП.04</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25- ПР 29</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Вступающий</w:t>
            </w:r>
            <w:proofErr w:type="gramEnd"/>
            <w:r w:rsidRPr="00C73E39">
              <w:rPr>
                <w:rFonts w:ascii="Times New Roman" w:hAnsi="Times New Roman"/>
                <w:sz w:val="24"/>
                <w:szCs w:val="24"/>
              </w:rPr>
              <w:t xml:space="preserve"> в конструктивное профессионально значимое взаимодействие с представителями разных субкультур.</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28</w:t>
            </w:r>
          </w:p>
        </w:tc>
        <w:tc>
          <w:tcPr>
            <w:tcW w:w="2228" w:type="dxa"/>
          </w:tcPr>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6;</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4.4,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5.1</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Соблюдающий</w:t>
            </w:r>
            <w:proofErr w:type="gramEnd"/>
            <w:r w:rsidRPr="00C73E39">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73E39">
              <w:rPr>
                <w:rFonts w:ascii="Times New Roman" w:hAnsi="Times New Roman"/>
                <w:sz w:val="24"/>
                <w:szCs w:val="24"/>
              </w:rPr>
              <w:t>психоактивных</w:t>
            </w:r>
            <w:proofErr w:type="spellEnd"/>
            <w:r w:rsidRPr="00C73E39">
              <w:rPr>
                <w:rFonts w:ascii="Times New Roman" w:hAnsi="Times New Roman"/>
                <w:sz w:val="24"/>
                <w:szCs w:val="24"/>
              </w:rPr>
              <w:t xml:space="preserve"> веществ, азартных игр и т.д.</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29</w:t>
            </w:r>
          </w:p>
        </w:tc>
        <w:tc>
          <w:tcPr>
            <w:tcW w:w="2228" w:type="dxa"/>
          </w:tcPr>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13;</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2.5,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3.5</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 05,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ОП.07,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ОП.08</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20 – ПР 24</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30</w:t>
            </w:r>
          </w:p>
        </w:tc>
        <w:tc>
          <w:tcPr>
            <w:tcW w:w="2228" w:type="dxa"/>
          </w:tcPr>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w:t>
            </w:r>
            <w:r>
              <w:rPr>
                <w:rFonts w:ascii="Times New Roman" w:hAnsi="Times New Roman" w:cs="Times New Roman"/>
                <w:bCs/>
                <w:sz w:val="24"/>
                <w:szCs w:val="24"/>
              </w:rPr>
              <w:t>12;</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4.1,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ЕН.04,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ОП.07,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ОП.11</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30 – ПР 34</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r w:rsidRPr="00C73E39">
              <w:rPr>
                <w:rFonts w:ascii="Times New Roman" w:hAnsi="Times New Roman"/>
                <w:sz w:val="24"/>
                <w:szCs w:val="24"/>
              </w:rPr>
              <w:t xml:space="preserve">Гармонично, разносторонне </w:t>
            </w:r>
            <w:proofErr w:type="gramStart"/>
            <w:r w:rsidRPr="00C73E39">
              <w:rPr>
                <w:rFonts w:ascii="Times New Roman" w:hAnsi="Times New Roman"/>
                <w:sz w:val="24"/>
                <w:szCs w:val="24"/>
              </w:rPr>
              <w:t>развитый</w:t>
            </w:r>
            <w:proofErr w:type="gramEnd"/>
            <w:r w:rsidRPr="00C73E39">
              <w:rPr>
                <w:rFonts w:ascii="Times New Roman" w:hAnsi="Times New Roman"/>
                <w:sz w:val="24"/>
                <w:szCs w:val="24"/>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31</w:t>
            </w:r>
          </w:p>
        </w:tc>
        <w:tc>
          <w:tcPr>
            <w:tcW w:w="2228" w:type="dxa"/>
          </w:tcPr>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01</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ОГСЭ.02,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ОГСЭ.04,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ОП.01</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40 – ПР 44</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Оценивающий</w:t>
            </w:r>
            <w:proofErr w:type="gramEnd"/>
            <w:r w:rsidRPr="00C73E39">
              <w:rPr>
                <w:rFonts w:ascii="Times New Roman" w:hAnsi="Times New Roman"/>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32</w:t>
            </w:r>
          </w:p>
        </w:tc>
        <w:tc>
          <w:tcPr>
            <w:tcW w:w="2228" w:type="dxa"/>
          </w:tcPr>
          <w:p w:rsidR="00D912E1" w:rsidRDefault="00D6279D" w:rsidP="00D912E1">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w:t>
            </w:r>
            <w:r>
              <w:rPr>
                <w:rFonts w:ascii="Times New Roman" w:hAnsi="Times New Roman" w:cs="Times New Roman"/>
                <w:bCs/>
                <w:sz w:val="24"/>
                <w:szCs w:val="24"/>
              </w:rPr>
              <w:t xml:space="preserve">12, </w:t>
            </w:r>
          </w:p>
          <w:p w:rsidR="00D6279D" w:rsidRPr="00395EB4" w:rsidRDefault="00D6279D" w:rsidP="00D912E1">
            <w:pPr>
              <w:ind w:firstLine="33"/>
              <w:jc w:val="center"/>
              <w:rPr>
                <w:rFonts w:ascii="Times New Roman" w:hAnsi="Times New Roman" w:cs="Times New Roman"/>
                <w:bCs/>
                <w:sz w:val="24"/>
                <w:szCs w:val="24"/>
              </w:rPr>
            </w:pPr>
            <w:r>
              <w:rPr>
                <w:rFonts w:ascii="Times New Roman" w:hAnsi="Times New Roman" w:cs="Times New Roman"/>
                <w:bCs/>
                <w:sz w:val="24"/>
                <w:szCs w:val="24"/>
              </w:rPr>
              <w:t>ОК 13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ОГСЭ.05,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ОП.07,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ОП.08</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20 – ПР 24</w:t>
            </w:r>
          </w:p>
        </w:tc>
      </w:tr>
      <w:tr w:rsidR="00D6279D" w:rsidRPr="00395EB4" w:rsidTr="00D6279D">
        <w:tc>
          <w:tcPr>
            <w:tcW w:w="5353" w:type="dxa"/>
          </w:tcPr>
          <w:p w:rsidR="00D6279D" w:rsidRPr="00C73E39" w:rsidRDefault="00D6279D" w:rsidP="00D326A0">
            <w:pPr>
              <w:rPr>
                <w:rFonts w:ascii="Times New Roman" w:hAnsi="Times New Roman"/>
                <w:bCs/>
                <w:sz w:val="24"/>
                <w:szCs w:val="24"/>
              </w:rPr>
            </w:pPr>
            <w:proofErr w:type="gramStart"/>
            <w:r w:rsidRPr="00C73E39">
              <w:rPr>
                <w:rFonts w:ascii="Times New Roman" w:hAnsi="Times New Roman"/>
                <w:sz w:val="24"/>
                <w:szCs w:val="24"/>
              </w:rPr>
              <w:lastRenderedPageBreak/>
              <w:t>Открытый</w:t>
            </w:r>
            <w:proofErr w:type="gramEnd"/>
            <w:r w:rsidRPr="00C73E39">
              <w:rPr>
                <w:rFonts w:ascii="Times New Roman" w:hAnsi="Times New Roman"/>
                <w:sz w:val="24"/>
                <w:szCs w:val="24"/>
              </w:rPr>
              <w:t xml:space="preserve"> к текущим и перспективным изменениям в мире труда и профессий.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33</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3</w:t>
            </w:r>
            <w:r w:rsidRPr="00395EB4">
              <w:rPr>
                <w:rFonts w:ascii="Times New Roman" w:hAnsi="Times New Roman" w:cs="Times New Roman"/>
                <w:bCs/>
                <w:sz w:val="24"/>
                <w:szCs w:val="24"/>
              </w:rPr>
              <w:t>,</w:t>
            </w:r>
            <w:r>
              <w:rPr>
                <w:rFonts w:ascii="Times New Roman" w:hAnsi="Times New Roman" w:cs="Times New Roman"/>
                <w:bCs/>
                <w:sz w:val="24"/>
                <w:szCs w:val="24"/>
              </w:rPr>
              <w:t xml:space="preserve"> </w:t>
            </w:r>
          </w:p>
          <w:p w:rsidR="00D6279D"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9</w:t>
            </w:r>
            <w:r>
              <w:rPr>
                <w:rFonts w:ascii="Times New Roman" w:hAnsi="Times New Roman" w:cs="Times New Roman"/>
                <w:bCs/>
                <w:sz w:val="24"/>
                <w:szCs w:val="24"/>
              </w:rPr>
              <w:t>;</w:t>
            </w:r>
          </w:p>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ind w:firstLine="33"/>
              <w:rPr>
                <w:rFonts w:ascii="Times New Roman" w:hAnsi="Times New Roman"/>
                <w:bCs/>
                <w:sz w:val="24"/>
                <w:szCs w:val="24"/>
              </w:rPr>
            </w:pPr>
            <w:proofErr w:type="gramStart"/>
            <w:r w:rsidRPr="00C73E39">
              <w:rPr>
                <w:rFonts w:ascii="Times New Roman" w:hAnsi="Times New Roman"/>
                <w:sz w:val="24"/>
                <w:szCs w:val="24"/>
              </w:rPr>
              <w:t>Мотивированный</w:t>
            </w:r>
            <w:proofErr w:type="gramEnd"/>
            <w:r w:rsidRPr="00C73E39">
              <w:rPr>
                <w:rFonts w:ascii="Times New Roman" w:hAnsi="Times New Roman"/>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34</w:t>
            </w:r>
          </w:p>
        </w:tc>
        <w:tc>
          <w:tcPr>
            <w:tcW w:w="2228" w:type="dxa"/>
          </w:tcPr>
          <w:p w:rsidR="00D912E1"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4, </w:t>
            </w:r>
          </w:p>
          <w:p w:rsidR="00D6279D"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8;</w:t>
            </w:r>
          </w:p>
          <w:p w:rsidR="00D6279D" w:rsidRPr="00395EB4"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C73E39" w:rsidRDefault="00D6279D" w:rsidP="00D326A0">
            <w:pPr>
              <w:rPr>
                <w:rFonts w:ascii="Times New Roman" w:hAnsi="Times New Roman"/>
                <w:bCs/>
                <w:sz w:val="24"/>
                <w:szCs w:val="24"/>
              </w:rPr>
            </w:pPr>
            <w:r w:rsidRPr="00C73E39">
              <w:rPr>
                <w:rFonts w:ascii="Times New Roman" w:hAnsi="Times New Roman"/>
                <w:sz w:val="24"/>
                <w:szCs w:val="24"/>
              </w:rPr>
              <w:t xml:space="preserve">Экономически активный, предприимчивый, готовый к </w:t>
            </w:r>
            <w:proofErr w:type="spellStart"/>
            <w:r w:rsidRPr="00C73E39">
              <w:rPr>
                <w:rFonts w:ascii="Times New Roman" w:hAnsi="Times New Roman"/>
                <w:sz w:val="24"/>
                <w:szCs w:val="24"/>
              </w:rPr>
              <w:t>самозанятости</w:t>
            </w:r>
            <w:proofErr w:type="spellEnd"/>
            <w:r w:rsidRPr="00C73E39">
              <w:rPr>
                <w:rFonts w:ascii="Times New Roman" w:hAnsi="Times New Roman"/>
                <w:sz w:val="24"/>
                <w:szCs w:val="24"/>
              </w:rPr>
              <w:t>.</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35</w:t>
            </w:r>
          </w:p>
        </w:tc>
        <w:tc>
          <w:tcPr>
            <w:tcW w:w="2228" w:type="dxa"/>
          </w:tcPr>
          <w:p w:rsidR="00CA306F" w:rsidRDefault="00D6279D" w:rsidP="0014287B">
            <w:pPr>
              <w:ind w:firstLine="33"/>
              <w:jc w:val="center"/>
              <w:rPr>
                <w:rFonts w:ascii="Times New Roman" w:hAnsi="Times New Roman" w:cs="Times New Roman"/>
                <w:bCs/>
                <w:sz w:val="24"/>
                <w:szCs w:val="24"/>
              </w:rPr>
            </w:pPr>
            <w:r>
              <w:rPr>
                <w:rFonts w:ascii="Times New Roman" w:hAnsi="Times New Roman" w:cs="Times New Roman"/>
                <w:bCs/>
                <w:sz w:val="24"/>
                <w:szCs w:val="24"/>
              </w:rPr>
              <w:t>ОК 2</w:t>
            </w:r>
            <w:r w:rsidRPr="00395EB4">
              <w:rPr>
                <w:rFonts w:ascii="Times New Roman" w:hAnsi="Times New Roman" w:cs="Times New Roman"/>
                <w:bCs/>
                <w:sz w:val="24"/>
                <w:szCs w:val="24"/>
              </w:rPr>
              <w:t xml:space="preserve">, </w:t>
            </w:r>
          </w:p>
          <w:p w:rsidR="00CA306F"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4,</w:t>
            </w:r>
            <w:r>
              <w:rPr>
                <w:rFonts w:ascii="Times New Roman" w:hAnsi="Times New Roman" w:cs="Times New Roman"/>
                <w:bCs/>
                <w:sz w:val="24"/>
                <w:szCs w:val="24"/>
              </w:rPr>
              <w:t xml:space="preserve"> </w:t>
            </w:r>
          </w:p>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8</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ОП.13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35 – ПР 39</w:t>
            </w:r>
          </w:p>
        </w:tc>
      </w:tr>
      <w:tr w:rsidR="00D6279D" w:rsidRPr="00395EB4" w:rsidTr="00D6279D">
        <w:tc>
          <w:tcPr>
            <w:tcW w:w="5353" w:type="dxa"/>
          </w:tcPr>
          <w:p w:rsidR="00D6279D" w:rsidRPr="00C73E39" w:rsidRDefault="00D6279D" w:rsidP="00D326A0">
            <w:pPr>
              <w:rPr>
                <w:rFonts w:ascii="Times New Roman" w:hAnsi="Times New Roman"/>
                <w:bCs/>
                <w:sz w:val="24"/>
                <w:szCs w:val="24"/>
              </w:rPr>
            </w:pPr>
            <w:proofErr w:type="gramStart"/>
            <w:r w:rsidRPr="00C73E39">
              <w:rPr>
                <w:rFonts w:ascii="Times New Roman" w:hAnsi="Times New Roman"/>
                <w:sz w:val="24"/>
                <w:szCs w:val="24"/>
              </w:rPr>
              <w:t>Сохраняющий</w:t>
            </w:r>
            <w:proofErr w:type="gramEnd"/>
            <w:r w:rsidRPr="00C73E39">
              <w:rPr>
                <w:rFonts w:ascii="Times New Roman" w:hAnsi="Times New Roman"/>
                <w:sz w:val="24"/>
                <w:szCs w:val="24"/>
              </w:rPr>
              <w:t xml:space="preserve"> психологическую устойчивость в </w:t>
            </w:r>
            <w:proofErr w:type="spellStart"/>
            <w:r w:rsidRPr="00C73E39">
              <w:rPr>
                <w:rFonts w:ascii="Times New Roman" w:hAnsi="Times New Roman"/>
                <w:sz w:val="24"/>
                <w:szCs w:val="24"/>
              </w:rPr>
              <w:t>ситуативно</w:t>
            </w:r>
            <w:proofErr w:type="spellEnd"/>
            <w:r w:rsidRPr="00C73E39">
              <w:rPr>
                <w:rFonts w:ascii="Times New Roman" w:hAnsi="Times New Roman"/>
                <w:sz w:val="24"/>
                <w:szCs w:val="24"/>
              </w:rPr>
              <w:t xml:space="preserve"> сложных или стремительно меняющихся ситуациях.</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36</w:t>
            </w:r>
          </w:p>
        </w:tc>
        <w:tc>
          <w:tcPr>
            <w:tcW w:w="2228" w:type="dxa"/>
          </w:tcPr>
          <w:p w:rsidR="00CA306F"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3, </w:t>
            </w:r>
          </w:p>
          <w:p w:rsidR="00CA306F"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4,</w:t>
            </w:r>
            <w:r>
              <w:rPr>
                <w:rFonts w:ascii="Times New Roman" w:hAnsi="Times New Roman" w:cs="Times New Roman"/>
                <w:bCs/>
                <w:sz w:val="24"/>
                <w:szCs w:val="24"/>
              </w:rPr>
              <w:t xml:space="preserve"> </w:t>
            </w:r>
          </w:p>
          <w:p w:rsidR="00D6279D" w:rsidRPr="00395EB4" w:rsidRDefault="00D6279D" w:rsidP="0014287B">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9</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ОГСЭ.03,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ОГСЭ.05,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ОП.06,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МДК.06.03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20 – ПР 23</w:t>
            </w:r>
          </w:p>
        </w:tc>
      </w:tr>
      <w:tr w:rsidR="00D6279D" w:rsidRPr="00395EB4" w:rsidTr="00A71D0F">
        <w:tc>
          <w:tcPr>
            <w:tcW w:w="14868" w:type="dxa"/>
            <w:gridSpan w:val="5"/>
          </w:tcPr>
          <w:p w:rsidR="00D6279D" w:rsidRPr="00D6279D" w:rsidRDefault="00D6279D" w:rsidP="00395EB4">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t>Личностные результаты</w:t>
            </w:r>
          </w:p>
          <w:p w:rsidR="00D6279D" w:rsidRPr="00D6279D" w:rsidRDefault="00D6279D" w:rsidP="00D6279D">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t>реализации программы воспитания, определенные субъектом Российской Федерации</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к самостоятельному решению вопросов жизнеустройства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37</w:t>
            </w:r>
          </w:p>
        </w:tc>
        <w:tc>
          <w:tcPr>
            <w:tcW w:w="2228" w:type="dxa"/>
          </w:tcPr>
          <w:p w:rsidR="00CA306F"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 xml:space="preserve">3, </w:t>
            </w:r>
          </w:p>
          <w:p w:rsidR="00CA306F"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4, </w:t>
            </w:r>
          </w:p>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8</w:t>
            </w:r>
          </w:p>
          <w:p w:rsidR="00CA306F" w:rsidRDefault="00D6279D" w:rsidP="00395EB4">
            <w:pPr>
              <w:jc w:val="center"/>
              <w:rPr>
                <w:rFonts w:ascii="Times New Roman" w:hAnsi="Times New Roman" w:cs="Times New Roman"/>
                <w:bCs/>
                <w:sz w:val="24"/>
                <w:szCs w:val="24"/>
              </w:rPr>
            </w:pPr>
            <w:r>
              <w:rPr>
                <w:rFonts w:ascii="Times New Roman" w:hAnsi="Times New Roman" w:cs="Times New Roman"/>
                <w:bCs/>
                <w:sz w:val="24"/>
                <w:szCs w:val="24"/>
              </w:rPr>
              <w:t xml:space="preserve">ПК 1.2, </w:t>
            </w:r>
          </w:p>
          <w:p w:rsidR="00D6279D" w:rsidRDefault="00D6279D" w:rsidP="00395EB4">
            <w:pPr>
              <w:jc w:val="center"/>
              <w:rPr>
                <w:rFonts w:ascii="Times New Roman" w:hAnsi="Times New Roman" w:cs="Times New Roman"/>
                <w:bCs/>
                <w:sz w:val="24"/>
                <w:szCs w:val="24"/>
              </w:rPr>
            </w:pPr>
            <w:r>
              <w:rPr>
                <w:rFonts w:ascii="Times New Roman" w:hAnsi="Times New Roman" w:cs="Times New Roman"/>
                <w:bCs/>
                <w:sz w:val="24"/>
                <w:szCs w:val="24"/>
              </w:rPr>
              <w:t xml:space="preserve">ПК 2.2, </w:t>
            </w:r>
          </w:p>
          <w:p w:rsidR="00D6279D" w:rsidRPr="00395EB4" w:rsidRDefault="00D6279D" w:rsidP="00395EB4">
            <w:pPr>
              <w:jc w:val="center"/>
              <w:rPr>
                <w:rFonts w:ascii="Times New Roman" w:hAnsi="Times New Roman" w:cs="Times New Roman"/>
                <w:bCs/>
                <w:sz w:val="24"/>
                <w:szCs w:val="24"/>
              </w:rPr>
            </w:pPr>
            <w:r>
              <w:rPr>
                <w:rFonts w:ascii="Times New Roman" w:hAnsi="Times New Roman" w:cs="Times New Roman"/>
                <w:bCs/>
                <w:sz w:val="24"/>
                <w:szCs w:val="24"/>
              </w:rPr>
              <w:t>ПК 3.2.</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ОП.07,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ОП.08</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51 – ПР 55, ПР 56 – ПР 60</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Владеющий</w:t>
            </w:r>
            <w:proofErr w:type="gramEnd"/>
            <w:r w:rsidRPr="00C73E39">
              <w:rPr>
                <w:rFonts w:ascii="Times New Roman" w:hAnsi="Times New Roman"/>
                <w:sz w:val="24"/>
                <w:szCs w:val="24"/>
              </w:rPr>
              <w:t xml:space="preserve"> навыками принятия решений социально-бытовых вопросов</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38</w:t>
            </w:r>
          </w:p>
        </w:tc>
        <w:tc>
          <w:tcPr>
            <w:tcW w:w="2228" w:type="dxa"/>
          </w:tcPr>
          <w:p w:rsidR="00CA306F" w:rsidRDefault="00D6279D" w:rsidP="00395EB4">
            <w:pPr>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w:t>
            </w:r>
            <w:r w:rsidRPr="00395EB4">
              <w:rPr>
                <w:rFonts w:ascii="Times New Roman" w:hAnsi="Times New Roman" w:cs="Times New Roman"/>
                <w:bCs/>
                <w:sz w:val="24"/>
                <w:szCs w:val="24"/>
              </w:rPr>
              <w:t xml:space="preserve">3, </w:t>
            </w:r>
          </w:p>
          <w:p w:rsidR="00CA306F" w:rsidRDefault="00D6279D" w:rsidP="00395EB4">
            <w:pPr>
              <w:jc w:val="center"/>
              <w:rPr>
                <w:rFonts w:ascii="Times New Roman" w:hAnsi="Times New Roman" w:cs="Times New Roman"/>
                <w:bCs/>
                <w:sz w:val="24"/>
                <w:szCs w:val="24"/>
              </w:rPr>
            </w:pPr>
            <w:r w:rsidRPr="00395EB4">
              <w:rPr>
                <w:rFonts w:ascii="Times New Roman" w:hAnsi="Times New Roman" w:cs="Times New Roman"/>
                <w:bCs/>
                <w:sz w:val="24"/>
                <w:szCs w:val="24"/>
              </w:rPr>
              <w:t>ОК 4,</w:t>
            </w:r>
            <w:r>
              <w:rPr>
                <w:rFonts w:ascii="Times New Roman" w:hAnsi="Times New Roman" w:cs="Times New Roman"/>
                <w:bCs/>
                <w:sz w:val="24"/>
                <w:szCs w:val="24"/>
              </w:rPr>
              <w:t xml:space="preserve"> </w:t>
            </w:r>
          </w:p>
          <w:p w:rsidR="00D6279D" w:rsidRDefault="00D6279D" w:rsidP="00395EB4">
            <w:pPr>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8;</w:t>
            </w:r>
            <w:r w:rsidRPr="00395EB4">
              <w:rPr>
                <w:rFonts w:ascii="Times New Roman" w:hAnsi="Times New Roman" w:cs="Times New Roman"/>
                <w:bCs/>
                <w:sz w:val="24"/>
                <w:szCs w:val="24"/>
              </w:rPr>
              <w:t xml:space="preserve">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1.3,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1.4,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2.3,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2.4,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ПК 4.1,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ПК 4.3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ОП.07,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ОП.08</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56 – ПР 60</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lastRenderedPageBreak/>
              <w:t>Владеющий</w:t>
            </w:r>
            <w:proofErr w:type="gramEnd"/>
            <w:r w:rsidRPr="00C73E39">
              <w:rPr>
                <w:rFonts w:ascii="Times New Roman" w:hAnsi="Times New Roman"/>
                <w:sz w:val="24"/>
                <w:szCs w:val="24"/>
              </w:rPr>
              <w:t xml:space="preserve"> физической выносливостью в соответствии с требованиями профессиональных компетенций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39</w:t>
            </w:r>
          </w:p>
        </w:tc>
        <w:tc>
          <w:tcPr>
            <w:tcW w:w="2228"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ОК 13</w:t>
            </w:r>
          </w:p>
          <w:p w:rsidR="00D6279D" w:rsidRPr="00395EB4" w:rsidRDefault="00D6279D" w:rsidP="00395EB4">
            <w:pPr>
              <w:ind w:firstLine="33"/>
              <w:jc w:val="center"/>
              <w:rPr>
                <w:rFonts w:ascii="Times New Roman" w:hAnsi="Times New Roman" w:cs="Times New Roman"/>
                <w:bCs/>
                <w:sz w:val="24"/>
                <w:szCs w:val="24"/>
              </w:rPr>
            </w:pP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ОГСЭ.05,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ОП.07</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5, ПР 6,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20 – ПР 24</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Осознающий</w:t>
            </w:r>
            <w:proofErr w:type="gramEnd"/>
            <w:r w:rsidRPr="00C73E39">
              <w:rPr>
                <w:rFonts w:ascii="Times New Roman" w:hAnsi="Times New Roman"/>
                <w:sz w:val="24"/>
                <w:szCs w:val="24"/>
              </w:rPr>
              <w:t xml:space="preserve"> значимость ведения ЗОЖ для достижения собственных и общественно-значимых целей</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40</w:t>
            </w:r>
          </w:p>
        </w:tc>
        <w:tc>
          <w:tcPr>
            <w:tcW w:w="2228" w:type="dxa"/>
          </w:tcPr>
          <w:p w:rsidR="00D6279D" w:rsidRPr="00395EB4" w:rsidRDefault="00D6279D" w:rsidP="00D912E1">
            <w:pPr>
              <w:jc w:val="center"/>
              <w:rPr>
                <w:rFonts w:ascii="Times New Roman" w:hAnsi="Times New Roman" w:cs="Times New Roman"/>
                <w:bCs/>
                <w:sz w:val="24"/>
                <w:szCs w:val="24"/>
              </w:rPr>
            </w:pPr>
            <w:r>
              <w:rPr>
                <w:rFonts w:ascii="Times New Roman" w:hAnsi="Times New Roman" w:cs="Times New Roman"/>
                <w:bCs/>
                <w:sz w:val="24"/>
                <w:szCs w:val="24"/>
              </w:rPr>
              <w:t>ОК 13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ОГСЭ.05,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ОП.08</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5, ПР 6,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20 – ПР 24</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формировать проектные идеи и обеспечивать их ресурсно-программной деятельностью</w:t>
            </w:r>
          </w:p>
          <w:p w:rsidR="00D6279D" w:rsidRPr="00C73E39" w:rsidRDefault="00D6279D" w:rsidP="00D326A0">
            <w:pPr>
              <w:ind w:firstLine="33"/>
              <w:rPr>
                <w:rFonts w:ascii="Times New Roman" w:hAnsi="Times New Roman"/>
                <w:sz w:val="24"/>
                <w:szCs w:val="24"/>
              </w:rPr>
            </w:pP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41</w:t>
            </w:r>
          </w:p>
        </w:tc>
        <w:tc>
          <w:tcPr>
            <w:tcW w:w="2228" w:type="dxa"/>
          </w:tcPr>
          <w:p w:rsidR="00CA306F" w:rsidRDefault="00D6279D" w:rsidP="00C90371">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6, </w:t>
            </w:r>
          </w:p>
          <w:p w:rsidR="00D6279D" w:rsidRDefault="00D6279D" w:rsidP="00C90371">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7;</w:t>
            </w:r>
          </w:p>
          <w:p w:rsidR="00D6279D" w:rsidRPr="00395EB4"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ОП.05,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ОП.10,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МДК.05.01</w:t>
            </w:r>
          </w:p>
        </w:tc>
        <w:tc>
          <w:tcPr>
            <w:tcW w:w="2240" w:type="dxa"/>
          </w:tcPr>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8, ПР 16,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18, ПР 27,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31, ПР 38,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ПР 48, ПР 51,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53, ПР 54, ПР 60</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к применению инструментов и методов бережливого производства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42</w:t>
            </w:r>
          </w:p>
        </w:tc>
        <w:tc>
          <w:tcPr>
            <w:tcW w:w="2228" w:type="dxa"/>
          </w:tcPr>
          <w:p w:rsidR="00D6279D" w:rsidRPr="00395EB4" w:rsidRDefault="00D6279D" w:rsidP="00157871">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w:t>
            </w:r>
            <w:r>
              <w:rPr>
                <w:rFonts w:ascii="Times New Roman" w:hAnsi="Times New Roman" w:cs="Times New Roman"/>
                <w:bCs/>
                <w:sz w:val="24"/>
                <w:szCs w:val="24"/>
              </w:rPr>
              <w:t xml:space="preserve">10; </w:t>
            </w:r>
          </w:p>
          <w:p w:rsidR="00CA306F" w:rsidRDefault="00D6279D" w:rsidP="00170AA6">
            <w:pPr>
              <w:jc w:val="center"/>
              <w:rPr>
                <w:rFonts w:ascii="Times New Roman" w:hAnsi="Times New Roman" w:cs="Times New Roman"/>
                <w:bCs/>
                <w:sz w:val="24"/>
                <w:szCs w:val="24"/>
              </w:rPr>
            </w:pPr>
            <w:r>
              <w:rPr>
                <w:rFonts w:ascii="Times New Roman" w:hAnsi="Times New Roman" w:cs="Times New Roman"/>
                <w:bCs/>
                <w:sz w:val="24"/>
                <w:szCs w:val="24"/>
              </w:rPr>
              <w:t xml:space="preserve">ПК 4.2, </w:t>
            </w:r>
          </w:p>
          <w:p w:rsidR="00D6279D" w:rsidRDefault="00D6279D" w:rsidP="00170AA6">
            <w:pPr>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Pr="00395EB4" w:rsidRDefault="00D6279D" w:rsidP="00170AA6">
            <w:pPr>
              <w:jc w:val="center"/>
              <w:rPr>
                <w:rFonts w:ascii="Times New Roman" w:hAnsi="Times New Roman" w:cs="Times New Roman"/>
                <w:bCs/>
                <w:sz w:val="24"/>
                <w:szCs w:val="24"/>
              </w:rPr>
            </w:pPr>
            <w:r>
              <w:rPr>
                <w:rFonts w:ascii="Times New Roman" w:hAnsi="Times New Roman" w:cs="Times New Roman"/>
                <w:bCs/>
                <w:sz w:val="24"/>
                <w:szCs w:val="24"/>
              </w:rPr>
              <w:t>ПК 5.2</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ЕН.04,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30 – ПР 34</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Умеющий</w:t>
            </w:r>
            <w:proofErr w:type="gramEnd"/>
            <w:r w:rsidRPr="00C73E39">
              <w:rPr>
                <w:rFonts w:ascii="Times New Roman" w:hAnsi="Times New Roman"/>
                <w:sz w:val="24"/>
                <w:szCs w:val="24"/>
              </w:rPr>
              <w:t xml:space="preserve"> быстро принимать решения, распределять собственные ресурсы и управлять своим временем</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43</w:t>
            </w:r>
          </w:p>
        </w:tc>
        <w:tc>
          <w:tcPr>
            <w:tcW w:w="2228"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ОК 3,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ОК 8;</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4.1,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5.3 </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ОГСЭ.08,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ОП.02,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ПР 13</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к художественному творчеству и развитию эстетического вкуса</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44</w:t>
            </w:r>
          </w:p>
        </w:tc>
        <w:tc>
          <w:tcPr>
            <w:tcW w:w="2228" w:type="dxa"/>
          </w:tcPr>
          <w:p w:rsidR="00D6279D" w:rsidRDefault="00D6279D" w:rsidP="00157871">
            <w:pPr>
              <w:ind w:firstLine="33"/>
              <w:jc w:val="center"/>
              <w:rPr>
                <w:rFonts w:ascii="Times New Roman" w:hAnsi="Times New Roman" w:cs="Times New Roman"/>
                <w:bCs/>
                <w:sz w:val="24"/>
                <w:szCs w:val="24"/>
              </w:rPr>
            </w:pPr>
            <w:r>
              <w:rPr>
                <w:rFonts w:ascii="Times New Roman" w:hAnsi="Times New Roman" w:cs="Times New Roman"/>
                <w:bCs/>
                <w:sz w:val="24"/>
                <w:szCs w:val="24"/>
              </w:rPr>
              <w:t>ОК 1;</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ПК 5.4</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ОП.02</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25 – ПР 29</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к сознательному восприятию экосистемы и демонстрирующий </w:t>
            </w:r>
            <w:proofErr w:type="spellStart"/>
            <w:r w:rsidRPr="00C73E39">
              <w:rPr>
                <w:rFonts w:ascii="Times New Roman" w:hAnsi="Times New Roman"/>
                <w:sz w:val="24"/>
                <w:szCs w:val="24"/>
              </w:rPr>
              <w:t>экокультуру</w:t>
            </w:r>
            <w:proofErr w:type="spellEnd"/>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45</w:t>
            </w:r>
          </w:p>
        </w:tc>
        <w:tc>
          <w:tcPr>
            <w:tcW w:w="2228" w:type="dxa"/>
          </w:tcPr>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 xml:space="preserve">ОК </w:t>
            </w:r>
            <w:r>
              <w:rPr>
                <w:rFonts w:ascii="Times New Roman" w:hAnsi="Times New Roman" w:cs="Times New Roman"/>
                <w:bCs/>
                <w:sz w:val="24"/>
                <w:szCs w:val="24"/>
              </w:rPr>
              <w:t>11;</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ЕН.04</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30 – ПР 34</w:t>
            </w:r>
          </w:p>
        </w:tc>
      </w:tr>
      <w:tr w:rsidR="00D6279D" w:rsidRPr="00395EB4" w:rsidTr="00D6279D">
        <w:tc>
          <w:tcPr>
            <w:tcW w:w="5353" w:type="dxa"/>
          </w:tcPr>
          <w:p w:rsidR="00D6279D" w:rsidRPr="00C73E39" w:rsidRDefault="00D6279D" w:rsidP="00D326A0">
            <w:pPr>
              <w:ind w:firstLine="33"/>
              <w:rPr>
                <w:rFonts w:ascii="Times New Roman" w:hAnsi="Times New Roman"/>
                <w:sz w:val="24"/>
                <w:szCs w:val="24"/>
              </w:rPr>
            </w:pPr>
            <w:proofErr w:type="gramStart"/>
            <w:r w:rsidRPr="00C73E39">
              <w:rPr>
                <w:rFonts w:ascii="Times New Roman" w:hAnsi="Times New Roman"/>
                <w:sz w:val="24"/>
                <w:szCs w:val="24"/>
              </w:rPr>
              <w:t>Способный</w:t>
            </w:r>
            <w:proofErr w:type="gramEnd"/>
            <w:r w:rsidRPr="00C73E39">
              <w:rPr>
                <w:rFonts w:ascii="Times New Roman" w:hAnsi="Times New Roman"/>
                <w:sz w:val="24"/>
                <w:szCs w:val="24"/>
              </w:rPr>
              <w:t xml:space="preserve"> к применению логистики навыков в решении личных и профессиональных задач</w:t>
            </w:r>
          </w:p>
        </w:tc>
        <w:tc>
          <w:tcPr>
            <w:tcW w:w="2288" w:type="dxa"/>
          </w:tcPr>
          <w:p w:rsidR="00D6279D" w:rsidRPr="00395EB4"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46</w:t>
            </w:r>
          </w:p>
        </w:tc>
        <w:tc>
          <w:tcPr>
            <w:tcW w:w="2228"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ОК 4</w:t>
            </w:r>
            <w:r w:rsidRPr="00395EB4">
              <w:rPr>
                <w:rFonts w:ascii="Times New Roman" w:hAnsi="Times New Roman" w:cs="Times New Roman"/>
                <w:bCs/>
                <w:sz w:val="24"/>
                <w:szCs w:val="24"/>
              </w:rPr>
              <w:t>,</w:t>
            </w:r>
            <w:r>
              <w:rPr>
                <w:rFonts w:ascii="Times New Roman" w:hAnsi="Times New Roman" w:cs="Times New Roman"/>
                <w:bCs/>
                <w:sz w:val="24"/>
                <w:szCs w:val="24"/>
              </w:rPr>
              <w:t xml:space="preserve"> </w:t>
            </w:r>
          </w:p>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w:t>
            </w:r>
            <w:r>
              <w:rPr>
                <w:rFonts w:ascii="Times New Roman" w:hAnsi="Times New Roman" w:cs="Times New Roman"/>
                <w:bCs/>
                <w:sz w:val="24"/>
                <w:szCs w:val="24"/>
              </w:rPr>
              <w:t xml:space="preserve"> 8;</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1.2,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3.2,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4.1, </w:t>
            </w:r>
          </w:p>
          <w:p w:rsidR="00CA306F"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ПК 5.2, </w:t>
            </w:r>
          </w:p>
          <w:p w:rsidR="00D6279D" w:rsidRPr="00395EB4"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ПК 5.3</w:t>
            </w:r>
          </w:p>
        </w:tc>
        <w:tc>
          <w:tcPr>
            <w:tcW w:w="2759" w:type="dxa"/>
          </w:tcPr>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ОП.01, </w:t>
            </w:r>
          </w:p>
          <w:p w:rsidR="00CA306F"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ОП.02, </w:t>
            </w:r>
          </w:p>
          <w:p w:rsidR="00D6279D" w:rsidRPr="00395EB4" w:rsidRDefault="00D6279D" w:rsidP="00CD163E">
            <w:pPr>
              <w:ind w:firstLine="33"/>
              <w:jc w:val="center"/>
              <w:rPr>
                <w:rFonts w:ascii="Times New Roman" w:hAnsi="Times New Roman" w:cs="Times New Roman"/>
                <w:bCs/>
                <w:sz w:val="24"/>
                <w:szCs w:val="24"/>
              </w:rPr>
            </w:pPr>
            <w:r>
              <w:rPr>
                <w:rFonts w:ascii="Times New Roman" w:hAnsi="Times New Roman" w:cs="Times New Roman"/>
                <w:bCs/>
                <w:sz w:val="24"/>
                <w:szCs w:val="24"/>
              </w:rPr>
              <w:t>МДК.05.03</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FF3A00">
        <w:tc>
          <w:tcPr>
            <w:tcW w:w="14868" w:type="dxa"/>
            <w:gridSpan w:val="5"/>
          </w:tcPr>
          <w:p w:rsidR="00D6279D" w:rsidRPr="00D6279D" w:rsidRDefault="00D6279D" w:rsidP="00395EB4">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lastRenderedPageBreak/>
              <w:t xml:space="preserve">Личностные результаты </w:t>
            </w:r>
          </w:p>
          <w:p w:rsidR="00D6279D" w:rsidRPr="00D6279D" w:rsidRDefault="00D6279D" w:rsidP="00D6279D">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t>реализации программы воспитания, определенные ключевыми работодателями</w:t>
            </w:r>
          </w:p>
        </w:tc>
      </w:tr>
      <w:tr w:rsidR="00D6279D" w:rsidRPr="00395EB4" w:rsidTr="00D6279D">
        <w:tc>
          <w:tcPr>
            <w:tcW w:w="5353" w:type="dxa"/>
          </w:tcPr>
          <w:p w:rsidR="00D6279D" w:rsidRPr="00395EB4" w:rsidRDefault="00D6279D" w:rsidP="009052EA">
            <w:pPr>
              <w:ind w:firstLine="33"/>
              <w:jc w:val="center"/>
              <w:rPr>
                <w:rFonts w:ascii="Times New Roman" w:hAnsi="Times New Roman" w:cs="Times New Roman"/>
                <w:bCs/>
                <w:sz w:val="24"/>
                <w:szCs w:val="24"/>
              </w:rPr>
            </w:pPr>
            <w:proofErr w:type="gramStart"/>
            <w:r>
              <w:rPr>
                <w:rFonts w:ascii="Times New Roman" w:hAnsi="Times New Roman" w:cs="Times New Roman"/>
                <w:bCs/>
                <w:sz w:val="24"/>
                <w:szCs w:val="24"/>
              </w:rPr>
              <w:t>Демонстрирующий</w:t>
            </w:r>
            <w:proofErr w:type="gramEnd"/>
            <w:r>
              <w:rPr>
                <w:rFonts w:ascii="Times New Roman" w:hAnsi="Times New Roman" w:cs="Times New Roman"/>
                <w:bCs/>
                <w:sz w:val="24"/>
                <w:szCs w:val="24"/>
              </w:rPr>
              <w:t xml:space="preserve"> способность применять актуальную нормативно-правовую базу для защиты прав и интересов нуждающихся групп населения</w:t>
            </w:r>
          </w:p>
        </w:tc>
        <w:tc>
          <w:tcPr>
            <w:tcW w:w="2288" w:type="dxa"/>
          </w:tcPr>
          <w:p w:rsidR="00D6279D" w:rsidRPr="00395EB4" w:rsidRDefault="00D6279D" w:rsidP="00D6279D">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w:t>
            </w:r>
            <w:r>
              <w:rPr>
                <w:rFonts w:ascii="Times New Roman" w:hAnsi="Times New Roman" w:cs="Times New Roman"/>
                <w:bCs/>
                <w:sz w:val="24"/>
                <w:szCs w:val="24"/>
              </w:rPr>
              <w:t xml:space="preserve"> </w:t>
            </w:r>
            <w:r w:rsidRPr="00395EB4">
              <w:rPr>
                <w:rFonts w:ascii="Times New Roman" w:hAnsi="Times New Roman" w:cs="Times New Roman"/>
                <w:bCs/>
                <w:sz w:val="24"/>
                <w:szCs w:val="24"/>
              </w:rPr>
              <w:t>47</w:t>
            </w:r>
            <w:r>
              <w:rPr>
                <w:rFonts w:ascii="Times New Roman" w:hAnsi="Times New Roman" w:cs="Times New Roman"/>
                <w:bCs/>
                <w:sz w:val="24"/>
                <w:szCs w:val="24"/>
              </w:rPr>
              <w:t xml:space="preserve"> </w:t>
            </w:r>
          </w:p>
        </w:tc>
        <w:tc>
          <w:tcPr>
            <w:tcW w:w="2228" w:type="dxa"/>
          </w:tcPr>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 xml:space="preserve"> ОК 5</w:t>
            </w:r>
            <w:r w:rsidRPr="00395EB4">
              <w:rPr>
                <w:rFonts w:ascii="Times New Roman" w:hAnsi="Times New Roman" w:cs="Times New Roman"/>
                <w:bCs/>
                <w:sz w:val="24"/>
                <w:szCs w:val="24"/>
              </w:rPr>
              <w:t>,</w:t>
            </w:r>
            <w:r>
              <w:rPr>
                <w:rFonts w:ascii="Times New Roman" w:hAnsi="Times New Roman" w:cs="Times New Roman"/>
                <w:bCs/>
                <w:sz w:val="24"/>
                <w:szCs w:val="24"/>
              </w:rPr>
              <w:t xml:space="preserve"> </w:t>
            </w:r>
            <w:r w:rsidRPr="00395EB4">
              <w:rPr>
                <w:rFonts w:ascii="Times New Roman" w:hAnsi="Times New Roman" w:cs="Times New Roman"/>
                <w:bCs/>
                <w:sz w:val="24"/>
                <w:szCs w:val="24"/>
              </w:rPr>
              <w:t>ОК</w:t>
            </w:r>
            <w:r>
              <w:rPr>
                <w:rFonts w:ascii="Times New Roman" w:hAnsi="Times New Roman" w:cs="Times New Roman"/>
                <w:bCs/>
                <w:sz w:val="24"/>
                <w:szCs w:val="24"/>
              </w:rPr>
              <w:t xml:space="preserve"> 8;</w:t>
            </w:r>
          </w:p>
          <w:p w:rsidR="00D6279D" w:rsidRPr="00395EB4"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1.1 – ПК 1.5, ПК 2.1-ПК 2.5, </w:t>
            </w:r>
          </w:p>
          <w:p w:rsidR="00D6279D" w:rsidRPr="00395EB4"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ПК 3.1 - ПК 3.5</w:t>
            </w:r>
            <w:r w:rsidRPr="00395EB4">
              <w:rPr>
                <w:rFonts w:ascii="Times New Roman" w:hAnsi="Times New Roman" w:cs="Times New Roman"/>
                <w:bCs/>
                <w:sz w:val="24"/>
                <w:szCs w:val="24"/>
              </w:rPr>
              <w:t>,</w:t>
            </w:r>
          </w:p>
          <w:p w:rsidR="00D6279D"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ПК 4</w:t>
            </w:r>
            <w:r w:rsidRPr="00395EB4">
              <w:rPr>
                <w:rFonts w:ascii="Times New Roman" w:hAnsi="Times New Roman" w:cs="Times New Roman"/>
                <w:bCs/>
                <w:sz w:val="24"/>
                <w:szCs w:val="24"/>
              </w:rPr>
              <w:t>.1</w:t>
            </w:r>
            <w:r>
              <w:rPr>
                <w:rFonts w:ascii="Times New Roman" w:hAnsi="Times New Roman" w:cs="Times New Roman"/>
                <w:bCs/>
                <w:sz w:val="24"/>
                <w:szCs w:val="24"/>
              </w:rPr>
              <w:t>- ПК 4.5</w:t>
            </w:r>
            <w:r w:rsidRPr="00395EB4">
              <w:rPr>
                <w:rFonts w:ascii="Times New Roman" w:hAnsi="Times New Roman" w:cs="Times New Roman"/>
                <w:bCs/>
                <w:sz w:val="24"/>
                <w:szCs w:val="24"/>
              </w:rPr>
              <w:t xml:space="preserve">, </w:t>
            </w:r>
          </w:p>
          <w:p w:rsidR="00D6279D" w:rsidRPr="00395EB4" w:rsidRDefault="00D6279D" w:rsidP="00170AA6">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ПК</w:t>
            </w:r>
            <w:r>
              <w:rPr>
                <w:rFonts w:ascii="Times New Roman" w:hAnsi="Times New Roman" w:cs="Times New Roman"/>
                <w:bCs/>
                <w:sz w:val="24"/>
                <w:szCs w:val="24"/>
              </w:rPr>
              <w:t xml:space="preserve"> 5.1- ПК</w:t>
            </w:r>
            <w:r w:rsidRPr="00395EB4">
              <w:rPr>
                <w:rFonts w:ascii="Times New Roman" w:hAnsi="Times New Roman" w:cs="Times New Roman"/>
                <w:bCs/>
                <w:sz w:val="24"/>
                <w:szCs w:val="24"/>
              </w:rPr>
              <w:t xml:space="preserve"> 5.5</w:t>
            </w:r>
          </w:p>
        </w:tc>
        <w:tc>
          <w:tcPr>
            <w:tcW w:w="2759"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ОП.09,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 01.01,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МДК 02.01,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МДК 03.01</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ПР 13</w:t>
            </w:r>
          </w:p>
        </w:tc>
      </w:tr>
      <w:tr w:rsidR="00D6279D" w:rsidRPr="00395EB4" w:rsidTr="00D6279D">
        <w:tc>
          <w:tcPr>
            <w:tcW w:w="5353" w:type="dxa"/>
          </w:tcPr>
          <w:p w:rsidR="00D6279D" w:rsidRPr="00395EB4" w:rsidRDefault="00D6279D" w:rsidP="009052EA">
            <w:pPr>
              <w:ind w:firstLine="33"/>
              <w:jc w:val="center"/>
              <w:rPr>
                <w:rFonts w:ascii="Times New Roman" w:hAnsi="Times New Roman" w:cs="Times New Roman"/>
                <w:bCs/>
                <w:sz w:val="24"/>
                <w:szCs w:val="24"/>
              </w:rPr>
            </w:pPr>
            <w:proofErr w:type="gramStart"/>
            <w:r>
              <w:rPr>
                <w:rFonts w:ascii="Times New Roman" w:hAnsi="Times New Roman" w:cs="Times New Roman"/>
                <w:bCs/>
                <w:sz w:val="24"/>
                <w:szCs w:val="24"/>
              </w:rPr>
              <w:t>Способный</w:t>
            </w:r>
            <w:proofErr w:type="gramEnd"/>
            <w:r>
              <w:rPr>
                <w:rFonts w:ascii="Times New Roman" w:hAnsi="Times New Roman" w:cs="Times New Roman"/>
                <w:bCs/>
                <w:sz w:val="24"/>
                <w:szCs w:val="24"/>
              </w:rPr>
              <w:t xml:space="preserve"> непредвзято оценить трудную жизненную ситуацию клиента и проявить готовность оказать помощь</w:t>
            </w:r>
          </w:p>
        </w:tc>
        <w:tc>
          <w:tcPr>
            <w:tcW w:w="2288" w:type="dxa"/>
          </w:tcPr>
          <w:p w:rsidR="00D6279D" w:rsidRPr="00395EB4" w:rsidRDefault="00D6279D" w:rsidP="00D6279D">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48</w:t>
            </w:r>
            <w:r>
              <w:rPr>
                <w:rFonts w:ascii="Times New Roman" w:hAnsi="Times New Roman" w:cs="Times New Roman"/>
                <w:bCs/>
                <w:sz w:val="24"/>
                <w:szCs w:val="24"/>
              </w:rPr>
              <w:t xml:space="preserve"> </w:t>
            </w:r>
          </w:p>
        </w:tc>
        <w:tc>
          <w:tcPr>
            <w:tcW w:w="2228" w:type="dxa"/>
          </w:tcPr>
          <w:p w:rsidR="00CA306F" w:rsidRDefault="00D6279D" w:rsidP="00E14D83">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 xml:space="preserve"> </w:t>
            </w:r>
            <w:r w:rsidRPr="00395EB4">
              <w:rPr>
                <w:rFonts w:ascii="Times New Roman" w:hAnsi="Times New Roman" w:cs="Times New Roman"/>
                <w:bCs/>
                <w:sz w:val="24"/>
                <w:szCs w:val="24"/>
              </w:rPr>
              <w:t>ОК 2,</w:t>
            </w:r>
            <w:r>
              <w:rPr>
                <w:rFonts w:ascii="Times New Roman" w:hAnsi="Times New Roman" w:cs="Times New Roman"/>
                <w:bCs/>
                <w:sz w:val="24"/>
                <w:szCs w:val="24"/>
              </w:rPr>
              <w:t xml:space="preserve"> </w:t>
            </w:r>
          </w:p>
          <w:p w:rsidR="00D6279D" w:rsidRDefault="00D6279D" w:rsidP="00E14D83">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11</w:t>
            </w:r>
            <w:r>
              <w:rPr>
                <w:rFonts w:ascii="Times New Roman" w:hAnsi="Times New Roman" w:cs="Times New Roman"/>
                <w:bCs/>
                <w:sz w:val="24"/>
                <w:szCs w:val="24"/>
              </w:rPr>
              <w:t>;</w:t>
            </w:r>
          </w:p>
          <w:p w:rsidR="00CA306F" w:rsidRDefault="00D6279D" w:rsidP="00E14D83">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1.1, </w:t>
            </w:r>
          </w:p>
          <w:p w:rsidR="00D6279D" w:rsidRDefault="00D6279D" w:rsidP="00E14D83">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2.1, </w:t>
            </w:r>
          </w:p>
          <w:p w:rsidR="00CA306F" w:rsidRDefault="00D6279D" w:rsidP="00E14D83">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3.1, </w:t>
            </w:r>
          </w:p>
          <w:p w:rsidR="00D6279D" w:rsidRPr="00395EB4" w:rsidRDefault="00D6279D" w:rsidP="00E14D83">
            <w:pPr>
              <w:ind w:firstLine="33"/>
              <w:jc w:val="center"/>
              <w:rPr>
                <w:rFonts w:ascii="Times New Roman" w:hAnsi="Times New Roman" w:cs="Times New Roman"/>
                <w:bCs/>
                <w:sz w:val="24"/>
                <w:szCs w:val="24"/>
              </w:rPr>
            </w:pPr>
            <w:r>
              <w:rPr>
                <w:rFonts w:ascii="Times New Roman" w:hAnsi="Times New Roman" w:cs="Times New Roman"/>
                <w:bCs/>
                <w:sz w:val="24"/>
                <w:szCs w:val="24"/>
              </w:rPr>
              <w:t>ПК 5.1</w:t>
            </w:r>
          </w:p>
        </w:tc>
        <w:tc>
          <w:tcPr>
            <w:tcW w:w="2759"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ОП.12,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ПМ.04</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ПР13</w:t>
            </w:r>
          </w:p>
        </w:tc>
      </w:tr>
      <w:tr w:rsidR="00D6279D" w:rsidRPr="00395EB4" w:rsidTr="0039406D">
        <w:tc>
          <w:tcPr>
            <w:tcW w:w="14868" w:type="dxa"/>
            <w:gridSpan w:val="5"/>
          </w:tcPr>
          <w:p w:rsidR="00D6279D" w:rsidRPr="00D6279D" w:rsidRDefault="00D6279D" w:rsidP="00395EB4">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t xml:space="preserve">Личностные результаты </w:t>
            </w:r>
          </w:p>
          <w:p w:rsidR="00D6279D" w:rsidRPr="00D6279D" w:rsidRDefault="00D6279D" w:rsidP="00D6279D">
            <w:pPr>
              <w:ind w:firstLine="33"/>
              <w:jc w:val="center"/>
              <w:rPr>
                <w:rFonts w:ascii="Times New Roman" w:hAnsi="Times New Roman" w:cs="Times New Roman"/>
                <w:b/>
                <w:bCs/>
                <w:sz w:val="24"/>
                <w:szCs w:val="24"/>
              </w:rPr>
            </w:pPr>
            <w:r w:rsidRPr="00D6279D">
              <w:rPr>
                <w:rFonts w:ascii="Times New Roman" w:hAnsi="Times New Roman" w:cs="Times New Roman"/>
                <w:b/>
                <w:bCs/>
                <w:sz w:val="24"/>
                <w:szCs w:val="24"/>
              </w:rPr>
              <w:t>реализации программы воспитания, определенные субъектами образовательного процесса</w:t>
            </w:r>
          </w:p>
        </w:tc>
      </w:tr>
      <w:tr w:rsidR="00D6279D" w:rsidRPr="00395EB4" w:rsidTr="00D6279D">
        <w:tc>
          <w:tcPr>
            <w:tcW w:w="5353" w:type="dxa"/>
          </w:tcPr>
          <w:p w:rsidR="00D6279D" w:rsidRPr="00395EB4" w:rsidRDefault="00D6279D" w:rsidP="00395EB4">
            <w:pPr>
              <w:ind w:firstLine="33"/>
              <w:jc w:val="center"/>
              <w:rPr>
                <w:rFonts w:ascii="Times New Roman" w:hAnsi="Times New Roman" w:cs="Times New Roman"/>
                <w:bCs/>
                <w:sz w:val="24"/>
                <w:szCs w:val="24"/>
              </w:rPr>
            </w:pPr>
            <w:proofErr w:type="gramStart"/>
            <w:r>
              <w:rPr>
                <w:rFonts w:ascii="Times New Roman" w:hAnsi="Times New Roman" w:cs="Times New Roman"/>
                <w:bCs/>
                <w:sz w:val="24"/>
                <w:szCs w:val="24"/>
              </w:rPr>
              <w:t>Проявляющий</w:t>
            </w:r>
            <w:proofErr w:type="gramEnd"/>
            <w:r>
              <w:rPr>
                <w:rFonts w:ascii="Times New Roman" w:hAnsi="Times New Roman" w:cs="Times New Roman"/>
                <w:bCs/>
                <w:sz w:val="24"/>
                <w:szCs w:val="24"/>
              </w:rPr>
              <w:t xml:space="preserve"> гибкость и нестандартность мышления для решения трудной жизненной ситуации у наиболее социально уязвимых слоёв населения</w:t>
            </w:r>
          </w:p>
        </w:tc>
        <w:tc>
          <w:tcPr>
            <w:tcW w:w="2288" w:type="dxa"/>
          </w:tcPr>
          <w:p w:rsidR="00D6279D" w:rsidRPr="00395EB4" w:rsidRDefault="00D6279D" w:rsidP="00D6279D">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49</w:t>
            </w:r>
            <w:r>
              <w:rPr>
                <w:rFonts w:ascii="Times New Roman" w:hAnsi="Times New Roman" w:cs="Times New Roman"/>
                <w:bCs/>
                <w:sz w:val="24"/>
                <w:szCs w:val="24"/>
              </w:rPr>
              <w:t xml:space="preserve"> </w:t>
            </w:r>
          </w:p>
        </w:tc>
        <w:tc>
          <w:tcPr>
            <w:tcW w:w="2228" w:type="dxa"/>
          </w:tcPr>
          <w:p w:rsidR="00D6279D" w:rsidRDefault="00D6279D" w:rsidP="00395EB4">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 xml:space="preserve"> ОК 3, </w:t>
            </w:r>
            <w:r w:rsidRPr="00395EB4">
              <w:rPr>
                <w:rFonts w:ascii="Times New Roman" w:hAnsi="Times New Roman" w:cs="Times New Roman"/>
                <w:bCs/>
                <w:sz w:val="24"/>
                <w:szCs w:val="24"/>
              </w:rPr>
              <w:t>ОК 9</w:t>
            </w:r>
            <w:r>
              <w:rPr>
                <w:rFonts w:ascii="Times New Roman" w:hAnsi="Times New Roman" w:cs="Times New Roman"/>
                <w:bCs/>
                <w:sz w:val="24"/>
                <w:szCs w:val="24"/>
              </w:rPr>
              <w:t>;</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4.2, </w:t>
            </w:r>
          </w:p>
          <w:p w:rsidR="00D6279D"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5.3,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ПК 5.4</w:t>
            </w:r>
          </w:p>
        </w:tc>
        <w:tc>
          <w:tcPr>
            <w:tcW w:w="2759"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ПМ.04</w:t>
            </w:r>
          </w:p>
        </w:tc>
        <w:tc>
          <w:tcPr>
            <w:tcW w:w="2240" w:type="dxa"/>
          </w:tcPr>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ПР 7 – ПР 13</w:t>
            </w:r>
          </w:p>
        </w:tc>
      </w:tr>
      <w:tr w:rsidR="00D6279D" w:rsidRPr="00395EB4" w:rsidTr="00D6279D">
        <w:tc>
          <w:tcPr>
            <w:tcW w:w="5353" w:type="dxa"/>
          </w:tcPr>
          <w:p w:rsidR="00D6279D" w:rsidRPr="00395EB4" w:rsidRDefault="00D6279D" w:rsidP="00395EB4">
            <w:pPr>
              <w:ind w:firstLine="33"/>
              <w:jc w:val="center"/>
              <w:rPr>
                <w:rFonts w:ascii="Times New Roman" w:hAnsi="Times New Roman" w:cs="Times New Roman"/>
                <w:bCs/>
                <w:sz w:val="24"/>
                <w:szCs w:val="24"/>
              </w:rPr>
            </w:pPr>
            <w:proofErr w:type="gramStart"/>
            <w:r>
              <w:rPr>
                <w:rFonts w:ascii="Times New Roman" w:hAnsi="Times New Roman" w:cs="Times New Roman"/>
                <w:bCs/>
                <w:sz w:val="24"/>
                <w:szCs w:val="24"/>
              </w:rPr>
              <w:t>Способный</w:t>
            </w:r>
            <w:proofErr w:type="gramEnd"/>
            <w:r>
              <w:rPr>
                <w:rFonts w:ascii="Times New Roman" w:hAnsi="Times New Roman" w:cs="Times New Roman"/>
                <w:bCs/>
                <w:sz w:val="24"/>
                <w:szCs w:val="24"/>
              </w:rPr>
              <w:t xml:space="preserve"> быстро и объективно оценить жизненную ситуацию клиента и предложить эффективные способы решения проблемы</w:t>
            </w:r>
          </w:p>
        </w:tc>
        <w:tc>
          <w:tcPr>
            <w:tcW w:w="2288" w:type="dxa"/>
          </w:tcPr>
          <w:p w:rsidR="00D6279D" w:rsidRPr="00395EB4" w:rsidRDefault="00D6279D" w:rsidP="00D6279D">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ЛР 50</w:t>
            </w:r>
            <w:r>
              <w:rPr>
                <w:rFonts w:ascii="Times New Roman" w:hAnsi="Times New Roman" w:cs="Times New Roman"/>
                <w:bCs/>
                <w:sz w:val="24"/>
                <w:szCs w:val="24"/>
              </w:rPr>
              <w:t xml:space="preserve"> </w:t>
            </w:r>
          </w:p>
        </w:tc>
        <w:tc>
          <w:tcPr>
            <w:tcW w:w="2228" w:type="dxa"/>
          </w:tcPr>
          <w:p w:rsidR="00D6279D" w:rsidRDefault="00D6279D" w:rsidP="00E14D83">
            <w:pPr>
              <w:ind w:firstLine="33"/>
              <w:jc w:val="center"/>
              <w:rPr>
                <w:rFonts w:ascii="Times New Roman" w:hAnsi="Times New Roman" w:cs="Times New Roman"/>
                <w:bCs/>
                <w:sz w:val="24"/>
                <w:szCs w:val="24"/>
              </w:rPr>
            </w:pPr>
            <w:r w:rsidRPr="00395EB4">
              <w:rPr>
                <w:rFonts w:ascii="Times New Roman" w:hAnsi="Times New Roman" w:cs="Times New Roman"/>
                <w:bCs/>
                <w:sz w:val="24"/>
                <w:szCs w:val="24"/>
              </w:rPr>
              <w:t>ОК 1,</w:t>
            </w:r>
            <w:r>
              <w:rPr>
                <w:rFonts w:ascii="Times New Roman" w:hAnsi="Times New Roman" w:cs="Times New Roman"/>
                <w:bCs/>
                <w:sz w:val="24"/>
                <w:szCs w:val="24"/>
              </w:rPr>
              <w:t xml:space="preserve"> </w:t>
            </w:r>
            <w:r w:rsidRPr="00395EB4">
              <w:rPr>
                <w:rFonts w:ascii="Times New Roman" w:hAnsi="Times New Roman" w:cs="Times New Roman"/>
                <w:bCs/>
                <w:sz w:val="24"/>
                <w:szCs w:val="24"/>
              </w:rPr>
              <w:t>ОК 2</w:t>
            </w:r>
            <w:r>
              <w:rPr>
                <w:rFonts w:ascii="Times New Roman" w:hAnsi="Times New Roman" w:cs="Times New Roman"/>
                <w:bCs/>
                <w:sz w:val="24"/>
                <w:szCs w:val="24"/>
              </w:rPr>
              <w:t>, ОК 9;</w:t>
            </w:r>
          </w:p>
          <w:p w:rsidR="00CA306F"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1.1, </w:t>
            </w:r>
          </w:p>
          <w:p w:rsidR="00D6279D"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2.1, </w:t>
            </w:r>
          </w:p>
          <w:p w:rsidR="00CA306F"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3.1, </w:t>
            </w:r>
          </w:p>
          <w:p w:rsidR="00D6279D"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ПК 4.3, </w:t>
            </w:r>
          </w:p>
          <w:p w:rsidR="00D6279D" w:rsidRPr="00395EB4" w:rsidRDefault="00D6279D" w:rsidP="00170AA6">
            <w:pPr>
              <w:ind w:firstLine="33"/>
              <w:jc w:val="center"/>
              <w:rPr>
                <w:rFonts w:ascii="Times New Roman" w:hAnsi="Times New Roman" w:cs="Times New Roman"/>
                <w:bCs/>
                <w:sz w:val="24"/>
                <w:szCs w:val="24"/>
              </w:rPr>
            </w:pPr>
            <w:r>
              <w:rPr>
                <w:rFonts w:ascii="Times New Roman" w:hAnsi="Times New Roman" w:cs="Times New Roman"/>
                <w:bCs/>
                <w:sz w:val="24"/>
                <w:szCs w:val="24"/>
              </w:rPr>
              <w:t>ПК 5.1</w:t>
            </w:r>
          </w:p>
        </w:tc>
        <w:tc>
          <w:tcPr>
            <w:tcW w:w="2759" w:type="dxa"/>
          </w:tcPr>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ОП.01,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ПМ.01,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ПМ.02, </w:t>
            </w:r>
          </w:p>
          <w:p w:rsidR="00CA306F"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 xml:space="preserve">ПМ.03, </w:t>
            </w:r>
          </w:p>
          <w:p w:rsidR="00D6279D" w:rsidRPr="00395EB4" w:rsidRDefault="00D6279D" w:rsidP="00395EB4">
            <w:pPr>
              <w:ind w:firstLine="33"/>
              <w:jc w:val="center"/>
              <w:rPr>
                <w:rFonts w:ascii="Times New Roman" w:hAnsi="Times New Roman" w:cs="Times New Roman"/>
                <w:bCs/>
                <w:sz w:val="24"/>
                <w:szCs w:val="24"/>
              </w:rPr>
            </w:pPr>
            <w:r>
              <w:rPr>
                <w:rFonts w:ascii="Times New Roman" w:hAnsi="Times New Roman" w:cs="Times New Roman"/>
                <w:bCs/>
                <w:sz w:val="24"/>
                <w:szCs w:val="24"/>
              </w:rPr>
              <w:t>ПМ.04</w:t>
            </w:r>
          </w:p>
        </w:tc>
        <w:tc>
          <w:tcPr>
            <w:tcW w:w="2240" w:type="dxa"/>
          </w:tcPr>
          <w:p w:rsidR="00D6279D" w:rsidRPr="00395EB4" w:rsidRDefault="00D6279D" w:rsidP="00395EB4">
            <w:pPr>
              <w:ind w:firstLine="33"/>
              <w:jc w:val="center"/>
              <w:rPr>
                <w:rFonts w:ascii="Times New Roman" w:hAnsi="Times New Roman" w:cs="Times New Roman"/>
                <w:bCs/>
                <w:sz w:val="24"/>
                <w:szCs w:val="24"/>
              </w:rPr>
            </w:pPr>
            <w:proofErr w:type="gramStart"/>
            <w:r>
              <w:rPr>
                <w:rFonts w:ascii="Times New Roman" w:hAnsi="Times New Roman" w:cs="Times New Roman"/>
                <w:bCs/>
                <w:sz w:val="24"/>
                <w:szCs w:val="24"/>
              </w:rPr>
              <w:t>ПР</w:t>
            </w:r>
            <w:proofErr w:type="gramEnd"/>
            <w:r>
              <w:rPr>
                <w:rFonts w:ascii="Times New Roman" w:hAnsi="Times New Roman" w:cs="Times New Roman"/>
                <w:bCs/>
                <w:sz w:val="24"/>
                <w:szCs w:val="24"/>
              </w:rPr>
              <w:t xml:space="preserve"> 7  - ПР 13</w:t>
            </w:r>
          </w:p>
        </w:tc>
      </w:tr>
    </w:tbl>
    <w:p w:rsidR="00D054DD" w:rsidRPr="00395EB4" w:rsidRDefault="00D054DD" w:rsidP="00D054DD">
      <w:pPr>
        <w:shd w:val="clear" w:color="auto" w:fill="FFFFFF"/>
        <w:spacing w:after="0" w:line="240" w:lineRule="auto"/>
        <w:rPr>
          <w:rFonts w:ascii="Times New Roman" w:eastAsia="Times New Roman" w:hAnsi="Times New Roman" w:cs="Times New Roman"/>
          <w:color w:val="000000"/>
          <w:sz w:val="24"/>
          <w:szCs w:val="24"/>
        </w:rPr>
      </w:pPr>
    </w:p>
    <w:p w:rsidR="00D054DD" w:rsidRPr="00395EB4" w:rsidRDefault="00D054DD" w:rsidP="00D054DD">
      <w:pPr>
        <w:shd w:val="clear" w:color="auto" w:fill="FFFFFF"/>
        <w:spacing w:after="0" w:line="240" w:lineRule="auto"/>
        <w:rPr>
          <w:rFonts w:ascii="Times New Roman" w:eastAsia="Times New Roman" w:hAnsi="Times New Roman" w:cs="Times New Roman"/>
          <w:color w:val="000000"/>
          <w:sz w:val="24"/>
          <w:szCs w:val="24"/>
        </w:rPr>
      </w:pPr>
    </w:p>
    <w:sectPr w:rsidR="00D054DD" w:rsidRPr="00395EB4" w:rsidSect="00D6279D">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B6" w:rsidRDefault="004D56B6" w:rsidP="00395EB4">
      <w:pPr>
        <w:spacing w:after="0" w:line="240" w:lineRule="auto"/>
      </w:pPr>
      <w:r>
        <w:separator/>
      </w:r>
    </w:p>
  </w:endnote>
  <w:endnote w:type="continuationSeparator" w:id="0">
    <w:p w:rsidR="004D56B6" w:rsidRDefault="004D56B6" w:rsidP="00395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B6" w:rsidRDefault="004D56B6" w:rsidP="00395EB4">
      <w:pPr>
        <w:spacing w:after="0" w:line="240" w:lineRule="auto"/>
      </w:pPr>
      <w:r>
        <w:separator/>
      </w:r>
    </w:p>
  </w:footnote>
  <w:footnote w:type="continuationSeparator" w:id="0">
    <w:p w:rsidR="004D56B6" w:rsidRDefault="004D56B6" w:rsidP="00395E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08"/>
  <w:characterSpacingControl w:val="doNotCompress"/>
  <w:footnotePr>
    <w:footnote w:id="-1"/>
    <w:footnote w:id="0"/>
  </w:footnotePr>
  <w:endnotePr>
    <w:endnote w:id="-1"/>
    <w:endnote w:id="0"/>
  </w:endnotePr>
  <w:compat>
    <w:useFELayout/>
  </w:compat>
  <w:rsids>
    <w:rsidRoot w:val="00D054DD"/>
    <w:rsid w:val="00030CC2"/>
    <w:rsid w:val="0005480C"/>
    <w:rsid w:val="00057986"/>
    <w:rsid w:val="000B2D2B"/>
    <w:rsid w:val="000C55F0"/>
    <w:rsid w:val="00101D3E"/>
    <w:rsid w:val="0014287B"/>
    <w:rsid w:val="00157871"/>
    <w:rsid w:val="00161D1E"/>
    <w:rsid w:val="00170AA6"/>
    <w:rsid w:val="001A2C61"/>
    <w:rsid w:val="00231DA6"/>
    <w:rsid w:val="0028668D"/>
    <w:rsid w:val="00355154"/>
    <w:rsid w:val="003600E0"/>
    <w:rsid w:val="00395EB4"/>
    <w:rsid w:val="00415BD6"/>
    <w:rsid w:val="004241CD"/>
    <w:rsid w:val="00446A2F"/>
    <w:rsid w:val="004D56B6"/>
    <w:rsid w:val="00514FE0"/>
    <w:rsid w:val="00524C8A"/>
    <w:rsid w:val="00575760"/>
    <w:rsid w:val="005C3033"/>
    <w:rsid w:val="005F161E"/>
    <w:rsid w:val="005F70AE"/>
    <w:rsid w:val="005F73EE"/>
    <w:rsid w:val="00605C7F"/>
    <w:rsid w:val="00622389"/>
    <w:rsid w:val="00650A2A"/>
    <w:rsid w:val="0070720C"/>
    <w:rsid w:val="007131D2"/>
    <w:rsid w:val="00751988"/>
    <w:rsid w:val="008335DE"/>
    <w:rsid w:val="008A7EA9"/>
    <w:rsid w:val="009052EA"/>
    <w:rsid w:val="009535AC"/>
    <w:rsid w:val="009672F3"/>
    <w:rsid w:val="00A62F51"/>
    <w:rsid w:val="00A84619"/>
    <w:rsid w:val="00AA7A2A"/>
    <w:rsid w:val="00B60E2F"/>
    <w:rsid w:val="00BD5668"/>
    <w:rsid w:val="00BE5539"/>
    <w:rsid w:val="00C17278"/>
    <w:rsid w:val="00C32CF8"/>
    <w:rsid w:val="00C542B4"/>
    <w:rsid w:val="00C90371"/>
    <w:rsid w:val="00CA306F"/>
    <w:rsid w:val="00CD163E"/>
    <w:rsid w:val="00D054DD"/>
    <w:rsid w:val="00D2384D"/>
    <w:rsid w:val="00D43CC8"/>
    <w:rsid w:val="00D5577D"/>
    <w:rsid w:val="00D6279D"/>
    <w:rsid w:val="00D70222"/>
    <w:rsid w:val="00D912E1"/>
    <w:rsid w:val="00E14D83"/>
    <w:rsid w:val="00EA5C0C"/>
    <w:rsid w:val="00EA6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395EB4"/>
    <w:pPr>
      <w:spacing w:after="0" w:line="240" w:lineRule="auto"/>
    </w:pPr>
    <w:rPr>
      <w:rFonts w:ascii="Times New Roman" w:eastAsia="Times New Roman" w:hAnsi="Times New Roman" w:cs="Times New Roman"/>
      <w:sz w:val="20"/>
      <w:szCs w:val="20"/>
      <w:lang w:val="en-US"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95EB4"/>
    <w:rPr>
      <w:rFonts w:ascii="Times New Roman" w:eastAsia="Times New Roman" w:hAnsi="Times New Roman" w:cs="Times New Roman"/>
      <w:sz w:val="20"/>
      <w:szCs w:val="20"/>
      <w:lang w:val="en-US" w:eastAsia="ru-RU"/>
    </w:rPr>
  </w:style>
  <w:style w:type="character" w:styleId="a6">
    <w:name w:val="footnote reference"/>
    <w:uiPriority w:val="99"/>
    <w:rsid w:val="00395EB4"/>
    <w:rPr>
      <w:rFonts w:cs="Times New Roman"/>
      <w:vertAlign w:val="superscript"/>
    </w:rPr>
  </w:style>
  <w:style w:type="paragraph" w:styleId="a7">
    <w:name w:val="List Paragraph"/>
    <w:aliases w:val="Содержание. 2 уровень"/>
    <w:basedOn w:val="a"/>
    <w:link w:val="a8"/>
    <w:uiPriority w:val="34"/>
    <w:qFormat/>
    <w:rsid w:val="00D6279D"/>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Содержание. 2 уровень Знак"/>
    <w:link w:val="a7"/>
    <w:uiPriority w:val="34"/>
    <w:qFormat/>
    <w:locked/>
    <w:rsid w:val="00D6279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90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C654D-F627-484B-A4D6-B69686E3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9</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SEMENOVA</cp:lastModifiedBy>
  <cp:revision>17</cp:revision>
  <dcterms:created xsi:type="dcterms:W3CDTF">2021-07-02T15:26:00Z</dcterms:created>
  <dcterms:modified xsi:type="dcterms:W3CDTF">2021-07-05T09:56:00Z</dcterms:modified>
</cp:coreProperties>
</file>